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C0D46" w14:textId="77777777" w:rsidR="00666D9A" w:rsidRDefault="00A23999" w:rsidP="00CA4B36">
      <w:pPr>
        <w:rPr>
          <w:rFonts w:ascii="Verdana" w:hAnsi="Verdana" w:cs="Arial"/>
          <w:b/>
          <w:sz w:val="44"/>
          <w:szCs w:val="56"/>
        </w:rPr>
      </w:pPr>
      <w:bookmarkStart w:id="0" w:name="_GoBack"/>
      <w:bookmarkEnd w:id="0"/>
      <w:r>
        <w:rPr>
          <w:rFonts w:ascii="Verdana" w:hAnsi="Verdana" w:cs="Arial"/>
          <w:b/>
          <w:sz w:val="44"/>
          <w:szCs w:val="56"/>
        </w:rPr>
        <w:t xml:space="preserve">What to do if a friend </w:t>
      </w:r>
      <w:proofErr w:type="gramStart"/>
      <w:r w:rsidR="00D53EAE">
        <w:rPr>
          <w:rFonts w:ascii="Verdana" w:hAnsi="Verdana" w:cs="Arial"/>
          <w:b/>
          <w:sz w:val="44"/>
          <w:szCs w:val="56"/>
        </w:rPr>
        <w:t>contracts</w:t>
      </w:r>
      <w:proofErr w:type="gramEnd"/>
      <w:r>
        <w:rPr>
          <w:rFonts w:ascii="Verdana" w:hAnsi="Verdana" w:cs="Arial"/>
          <w:b/>
          <w:sz w:val="44"/>
          <w:szCs w:val="56"/>
        </w:rPr>
        <w:t xml:space="preserve"> an STI Assignment</w:t>
      </w:r>
    </w:p>
    <w:p w14:paraId="0E760508" w14:textId="77777777" w:rsidR="00A23999" w:rsidRDefault="00A23999" w:rsidP="00666D9A">
      <w:pPr>
        <w:jc w:val="center"/>
        <w:rPr>
          <w:rFonts w:ascii="Verdana" w:hAnsi="Verdana" w:cs="Arial"/>
          <w:b/>
          <w:sz w:val="44"/>
          <w:szCs w:val="56"/>
        </w:rPr>
      </w:pPr>
    </w:p>
    <w:p w14:paraId="60ABCC23" w14:textId="77777777" w:rsidR="00A23999" w:rsidRPr="00666D9A" w:rsidRDefault="00B64C09" w:rsidP="00666D9A">
      <w:pPr>
        <w:jc w:val="center"/>
        <w:rPr>
          <w:rFonts w:ascii="Verdana" w:hAnsi="Verdana" w:cs="Arial"/>
          <w:b/>
          <w:sz w:val="44"/>
          <w:szCs w:val="56"/>
        </w:rPr>
      </w:pPr>
      <w:r>
        <w:rPr>
          <w:rFonts w:ascii="Verdana" w:hAnsi="Verdana" w:cs="Arial"/>
          <w:b/>
          <w:noProof/>
          <w:sz w:val="44"/>
          <w:szCs w:val="56"/>
        </w:rPr>
        <w:drawing>
          <wp:inline distT="0" distB="0" distL="0" distR="0" wp14:anchorId="463C25D0" wp14:editId="0C837F8C">
            <wp:extent cx="2667000" cy="1714500"/>
            <wp:effectExtent l="0" t="0" r="0" b="0"/>
            <wp:docPr id="1" name="Picture 1" descr="F3E68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3E6855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33873" w14:textId="77777777" w:rsidR="00666D9A" w:rsidRDefault="00666D9A" w:rsidP="00362318">
      <w:pPr>
        <w:widowControl w:val="0"/>
        <w:autoSpaceDE w:val="0"/>
        <w:autoSpaceDN w:val="0"/>
        <w:adjustRightInd w:val="0"/>
        <w:spacing w:before="100" w:after="100"/>
        <w:ind w:right="-720"/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11597689" w14:textId="77777777" w:rsidR="00A23999" w:rsidRPr="007B62D3" w:rsidRDefault="00666D9A" w:rsidP="00666D9A">
      <w:pPr>
        <w:widowControl w:val="0"/>
        <w:autoSpaceDE w:val="0"/>
        <w:autoSpaceDN w:val="0"/>
        <w:adjustRightInd w:val="0"/>
        <w:spacing w:before="100" w:after="100"/>
        <w:ind w:right="-720"/>
        <w:rPr>
          <w:rFonts w:cs="Calibri"/>
          <w:sz w:val="28"/>
          <w:szCs w:val="28"/>
        </w:rPr>
      </w:pPr>
      <w:r w:rsidRPr="007B62D3">
        <w:rPr>
          <w:rFonts w:cs="Calibri"/>
          <w:b/>
          <w:bCs/>
          <w:sz w:val="28"/>
          <w:szCs w:val="28"/>
        </w:rPr>
        <w:t>Directions</w:t>
      </w:r>
      <w:r w:rsidRPr="007B62D3">
        <w:rPr>
          <w:rFonts w:cs="Calibri"/>
          <w:sz w:val="28"/>
          <w:szCs w:val="28"/>
        </w:rPr>
        <w:t xml:space="preserve">: </w:t>
      </w:r>
      <w:r w:rsidR="00A23999" w:rsidRPr="007B62D3">
        <w:rPr>
          <w:rFonts w:cs="Calibri"/>
          <w:sz w:val="28"/>
          <w:szCs w:val="28"/>
        </w:rPr>
        <w:t xml:space="preserve">If someone feels that they might have contracted an STI, that person should be tested to confirm.  If a friend confirms that he/she has contracted an STI, what should the person do next?  Review the information at </w:t>
      </w:r>
      <w:hyperlink r:id="rId8" w:history="1">
        <w:r w:rsidR="00A23999" w:rsidRPr="007B62D3">
          <w:rPr>
            <w:rStyle w:val="Hyperlink"/>
            <w:rFonts w:cs="Calibri"/>
            <w:sz w:val="28"/>
            <w:szCs w:val="28"/>
          </w:rPr>
          <w:t>https://www.cdc.gov/std/prevention/</w:t>
        </w:r>
        <w:r w:rsidR="00A23999" w:rsidRPr="007B62D3">
          <w:rPr>
            <w:rStyle w:val="Hyperlink"/>
            <w:rFonts w:cs="Calibri"/>
            <w:sz w:val="28"/>
            <w:szCs w:val="28"/>
          </w:rPr>
          <w:t>N</w:t>
        </w:r>
        <w:r w:rsidR="00A23999" w:rsidRPr="007B62D3">
          <w:rPr>
            <w:rStyle w:val="Hyperlink"/>
            <w:rFonts w:cs="Calibri"/>
            <w:sz w:val="28"/>
            <w:szCs w:val="28"/>
          </w:rPr>
          <w:t>extSteps-GonorrheaOrChlamydia.htm</w:t>
        </w:r>
      </w:hyperlink>
      <w:r w:rsidR="00A23999" w:rsidRPr="007B62D3">
        <w:rPr>
          <w:rFonts w:cs="Calibri"/>
          <w:sz w:val="28"/>
          <w:szCs w:val="28"/>
        </w:rPr>
        <w:t>.</w:t>
      </w:r>
    </w:p>
    <w:p w14:paraId="302528AF" w14:textId="77777777" w:rsidR="00A23999" w:rsidRPr="007B62D3" w:rsidRDefault="00A23999" w:rsidP="00666D9A">
      <w:pPr>
        <w:widowControl w:val="0"/>
        <w:autoSpaceDE w:val="0"/>
        <w:autoSpaceDN w:val="0"/>
        <w:adjustRightInd w:val="0"/>
        <w:spacing w:before="100" w:after="100"/>
        <w:ind w:right="-720"/>
        <w:rPr>
          <w:rFonts w:cs="Calibri"/>
          <w:sz w:val="28"/>
          <w:szCs w:val="28"/>
        </w:rPr>
      </w:pPr>
    </w:p>
    <w:p w14:paraId="1C967CEB" w14:textId="77777777" w:rsidR="00CA4B36" w:rsidRDefault="00A23999" w:rsidP="00A23999">
      <w:pPr>
        <w:widowControl w:val="0"/>
        <w:autoSpaceDE w:val="0"/>
        <w:autoSpaceDN w:val="0"/>
        <w:adjustRightInd w:val="0"/>
        <w:spacing w:before="100" w:after="100"/>
        <w:ind w:right="-720"/>
        <w:rPr>
          <w:rFonts w:cs="Calibri"/>
          <w:b/>
          <w:sz w:val="28"/>
          <w:szCs w:val="28"/>
        </w:rPr>
      </w:pPr>
      <w:r w:rsidRPr="007B62D3">
        <w:rPr>
          <w:rFonts w:cs="Calibri"/>
          <w:sz w:val="28"/>
          <w:szCs w:val="28"/>
        </w:rPr>
        <w:t xml:space="preserve">Based on the information in the above link, describe in detail what your friend should do once it is confirmed that he/she has contracted an STI.  </w:t>
      </w:r>
      <w:r w:rsidR="00CA4B36" w:rsidRPr="00CA4B36">
        <w:rPr>
          <w:rFonts w:cs="Calibri"/>
          <w:b/>
          <w:sz w:val="28"/>
          <w:szCs w:val="28"/>
        </w:rPr>
        <w:t>Your product should have at least 5 facts from the site noted above.  Your product can be one of the following:</w:t>
      </w:r>
    </w:p>
    <w:p w14:paraId="544317D0" w14:textId="77777777" w:rsidR="00CA4B36" w:rsidRPr="00CA4B36" w:rsidRDefault="00CA4B36" w:rsidP="00A23999">
      <w:pPr>
        <w:widowControl w:val="0"/>
        <w:autoSpaceDE w:val="0"/>
        <w:autoSpaceDN w:val="0"/>
        <w:adjustRightInd w:val="0"/>
        <w:spacing w:before="100" w:after="100"/>
        <w:ind w:right="-720"/>
        <w:rPr>
          <w:rFonts w:cs="Calibri"/>
          <w:b/>
          <w:sz w:val="28"/>
          <w:szCs w:val="28"/>
        </w:rPr>
      </w:pPr>
    </w:p>
    <w:p w14:paraId="2CF57B9A" w14:textId="77777777" w:rsidR="00362318" w:rsidRDefault="00CA4B36" w:rsidP="00A23999">
      <w:pPr>
        <w:widowControl w:val="0"/>
        <w:autoSpaceDE w:val="0"/>
        <w:autoSpaceDN w:val="0"/>
        <w:adjustRightInd w:val="0"/>
        <w:spacing w:before="100" w:after="10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 – A</w:t>
      </w:r>
      <w:r w:rsidR="00A23999" w:rsidRPr="007B62D3">
        <w:rPr>
          <w:rFonts w:cs="Calibri"/>
          <w:sz w:val="28"/>
          <w:szCs w:val="28"/>
        </w:rPr>
        <w:t xml:space="preserve"> paper </w:t>
      </w:r>
      <w:r>
        <w:rPr>
          <w:rFonts w:cs="Calibri"/>
          <w:sz w:val="28"/>
          <w:szCs w:val="28"/>
        </w:rPr>
        <w:t>that is</w:t>
      </w:r>
      <w:r w:rsidR="00A23999" w:rsidRPr="007B62D3">
        <w:rPr>
          <w:rFonts w:cs="Calibri"/>
          <w:sz w:val="28"/>
          <w:szCs w:val="28"/>
        </w:rPr>
        <w:t xml:space="preserve"> 1</w:t>
      </w:r>
      <w:r>
        <w:rPr>
          <w:rFonts w:cs="Calibri"/>
          <w:sz w:val="28"/>
          <w:szCs w:val="28"/>
        </w:rPr>
        <w:t xml:space="preserve"> </w:t>
      </w:r>
      <w:r w:rsidR="00A23999" w:rsidRPr="007B62D3">
        <w:rPr>
          <w:rFonts w:cs="Calibri"/>
          <w:sz w:val="28"/>
          <w:szCs w:val="28"/>
        </w:rPr>
        <w:t>page long double-spaced with 12 size font.  Your file should be submitted as Microsoft Word document or a PDF.</w:t>
      </w:r>
    </w:p>
    <w:p w14:paraId="60939225" w14:textId="77777777" w:rsidR="00CA4B36" w:rsidRDefault="00CA4B36" w:rsidP="00A23999">
      <w:pPr>
        <w:widowControl w:val="0"/>
        <w:autoSpaceDE w:val="0"/>
        <w:autoSpaceDN w:val="0"/>
        <w:adjustRightInd w:val="0"/>
        <w:spacing w:before="100" w:after="10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 – Pretend you are answer calls on a teen help desk and the caller tells you that he needs help because his friend has contracted an STI.  Create an audio recording of your answers.</w:t>
      </w:r>
    </w:p>
    <w:p w14:paraId="185A6F0F" w14:textId="77777777" w:rsidR="00CA4B36" w:rsidRPr="007B62D3" w:rsidRDefault="00CA4B36" w:rsidP="00A23999">
      <w:pPr>
        <w:widowControl w:val="0"/>
        <w:autoSpaceDE w:val="0"/>
        <w:autoSpaceDN w:val="0"/>
        <w:adjustRightInd w:val="0"/>
        <w:spacing w:before="100" w:after="10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 – Create a poster that can be displayed in the clinic at your school about what to do if a friend tells you that he/she has contracted an STI.</w:t>
      </w:r>
    </w:p>
    <w:p w14:paraId="60634F37" w14:textId="77777777" w:rsidR="00A23999" w:rsidRPr="007B62D3" w:rsidRDefault="00A23999" w:rsidP="00A23999">
      <w:pPr>
        <w:widowControl w:val="0"/>
        <w:autoSpaceDE w:val="0"/>
        <w:autoSpaceDN w:val="0"/>
        <w:adjustRightInd w:val="0"/>
        <w:spacing w:before="100" w:after="100"/>
        <w:ind w:right="-720"/>
        <w:rPr>
          <w:rFonts w:cs="Calibri"/>
          <w:sz w:val="28"/>
          <w:szCs w:val="28"/>
        </w:rPr>
      </w:pPr>
    </w:p>
    <w:p w14:paraId="5CE2D6BB" w14:textId="77777777" w:rsidR="00A23999" w:rsidRPr="007B62D3" w:rsidRDefault="00A23999" w:rsidP="00A23999">
      <w:pPr>
        <w:widowControl w:val="0"/>
        <w:autoSpaceDE w:val="0"/>
        <w:autoSpaceDN w:val="0"/>
        <w:adjustRightInd w:val="0"/>
        <w:spacing w:before="100" w:after="100"/>
        <w:ind w:right="-720"/>
        <w:rPr>
          <w:rFonts w:cs="Calibri"/>
          <w:sz w:val="28"/>
          <w:szCs w:val="28"/>
        </w:rPr>
      </w:pPr>
      <w:r w:rsidRPr="007B62D3">
        <w:rPr>
          <w:rFonts w:cs="Calibri"/>
          <w:sz w:val="28"/>
          <w:szCs w:val="28"/>
        </w:rPr>
        <w:t>Do your best work!</w:t>
      </w:r>
    </w:p>
    <w:p w14:paraId="0554B767" w14:textId="77777777" w:rsidR="00666D9A" w:rsidRDefault="00666D9A"/>
    <w:p w14:paraId="1E0C9A60" w14:textId="77777777" w:rsidR="00666D9A" w:rsidRDefault="00666D9A"/>
    <w:p w14:paraId="648B11F1" w14:textId="77777777" w:rsidR="00666D9A" w:rsidRPr="00666D9A" w:rsidRDefault="00666D9A" w:rsidP="00666D9A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20"/>
        </w:rPr>
      </w:pPr>
    </w:p>
    <w:sectPr w:rsidR="00666D9A" w:rsidRPr="00666D9A" w:rsidSect="0036231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D9A"/>
    <w:rsid w:val="00362318"/>
    <w:rsid w:val="00517AC4"/>
    <w:rsid w:val="00666D9A"/>
    <w:rsid w:val="00671E2C"/>
    <w:rsid w:val="007B62D3"/>
    <w:rsid w:val="009A2068"/>
    <w:rsid w:val="00A23999"/>
    <w:rsid w:val="00B260C8"/>
    <w:rsid w:val="00B64C09"/>
    <w:rsid w:val="00CA4B36"/>
    <w:rsid w:val="00D53EAE"/>
    <w:rsid w:val="00D9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E0568"/>
  <w14:defaultImageDpi w14:val="32767"/>
  <w15:chartTrackingRefBased/>
  <w15:docId w15:val="{665E7FFA-7C3F-2048-8733-ACE1D8E40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lorfulList-Accent1">
    <w:name w:val="Colorful List Accent 1"/>
    <w:basedOn w:val="Normal"/>
    <w:uiPriority w:val="34"/>
    <w:qFormat/>
    <w:rsid w:val="00666D9A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A2399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A4B36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C09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C09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std/prevention/NextSteps-GonorrheaOrChlamydia.htm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7194D786E4B442B973E24C91AD4A26" ma:contentTypeVersion="10" ma:contentTypeDescription="Create a new document." ma:contentTypeScope="" ma:versionID="d8ee678bcf53b02096c40e5382623c1d">
  <xsd:schema xmlns:xsd="http://www.w3.org/2001/XMLSchema" xmlns:xs="http://www.w3.org/2001/XMLSchema" xmlns:p="http://schemas.microsoft.com/office/2006/metadata/properties" xmlns:ns2="6ca4a3d8-0550-475d-8539-821a69d82eb3" xmlns:ns3="abea2427-425e-4e7d-8dfc-a854c3738527" targetNamespace="http://schemas.microsoft.com/office/2006/metadata/properties" ma:root="true" ma:fieldsID="30df82b452b24314dee4023292070109" ns2:_="" ns3:_="">
    <xsd:import namespace="6ca4a3d8-0550-475d-8539-821a69d82eb3"/>
    <xsd:import namespace="abea2427-425e-4e7d-8dfc-a854c37385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4a3d8-0550-475d-8539-821a69d82e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a2427-425e-4e7d-8dfc-a854c37385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5FB92F-F98E-4BF4-A80F-FF67BD9402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E045B4-0DAC-4DAC-A860-22D156D07B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a4a3d8-0550-475d-8539-821a69d82eb3"/>
    <ds:schemaRef ds:uri="abea2427-425e-4e7d-8dfc-a854c37385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1181</CharactersWithSpaces>
  <SharedDoc>false</SharedDoc>
  <HLinks>
    <vt:vector size="6" baseType="variant">
      <vt:variant>
        <vt:i4>4456525</vt:i4>
      </vt:variant>
      <vt:variant>
        <vt:i4>0</vt:i4>
      </vt:variant>
      <vt:variant>
        <vt:i4>0</vt:i4>
      </vt:variant>
      <vt:variant>
        <vt:i4>5</vt:i4>
      </vt:variant>
      <vt:variant>
        <vt:lpwstr>https://www.cdc.gov/std/prevention/NextSteps-GonorrheaOrChlamydia.htm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Sinon, Christopher</dc:creator>
  <cp:keywords/>
  <dc:description/>
  <cp:lastModifiedBy>Twila Masaschi</cp:lastModifiedBy>
  <cp:revision>2</cp:revision>
  <dcterms:created xsi:type="dcterms:W3CDTF">2019-04-09T01:14:00Z</dcterms:created>
  <dcterms:modified xsi:type="dcterms:W3CDTF">2019-04-09T01:14:00Z</dcterms:modified>
</cp:coreProperties>
</file>