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7E8B4" w14:textId="77777777" w:rsidR="00443389" w:rsidRPr="00A93428" w:rsidRDefault="002D210F" w:rsidP="00443389">
      <w:pPr>
        <w:jc w:val="center"/>
        <w:rPr>
          <w:rFonts w:cs="Times New Roman"/>
          <w:b/>
          <w:sz w:val="28"/>
          <w:szCs w:val="28"/>
          <w:u w:val="single"/>
        </w:rPr>
      </w:pPr>
      <w:bookmarkStart w:id="0" w:name="_GoBack"/>
      <w:bookmarkEnd w:id="0"/>
      <w:r>
        <w:rPr>
          <w:rFonts w:cs="Times New Roman"/>
          <w:b/>
          <w:sz w:val="28"/>
          <w:szCs w:val="28"/>
          <w:u w:val="single"/>
        </w:rPr>
        <w:t>Scheduled Exercise</w:t>
      </w:r>
    </w:p>
    <w:tbl>
      <w:tblPr>
        <w:tblStyle w:val="TableGrid"/>
        <w:tblW w:w="9710" w:type="dxa"/>
        <w:tblLook w:val="04A0" w:firstRow="1" w:lastRow="0" w:firstColumn="1" w:lastColumn="0" w:noHBand="0" w:noVBand="1"/>
      </w:tblPr>
      <w:tblGrid>
        <w:gridCol w:w="9710"/>
      </w:tblGrid>
      <w:tr w:rsidR="00443389" w:rsidRPr="00A93428" w14:paraId="14F1C292" w14:textId="77777777" w:rsidTr="00BE7F50">
        <w:trPr>
          <w:trHeight w:val="326"/>
        </w:trPr>
        <w:tc>
          <w:tcPr>
            <w:tcW w:w="9710" w:type="dxa"/>
            <w:shd w:val="clear" w:color="auto" w:fill="D9D9D9" w:themeFill="background1" w:themeFillShade="D9"/>
          </w:tcPr>
          <w:p w14:paraId="63A6E6D1" w14:textId="77777777" w:rsidR="00BE7F50" w:rsidRPr="00BE7F50" w:rsidRDefault="00443389" w:rsidP="00BE7F50">
            <w:pPr>
              <w:rPr>
                <w:rFonts w:cs="Times New Roman"/>
              </w:rPr>
            </w:pPr>
            <w:r w:rsidRPr="00BE7F50">
              <w:rPr>
                <w:rFonts w:cs="Times New Roman"/>
                <w:b/>
              </w:rPr>
              <w:t>Reference Articles:</w:t>
            </w:r>
          </w:p>
        </w:tc>
      </w:tr>
      <w:tr w:rsidR="00BE7F50" w:rsidRPr="00A93428" w14:paraId="5F3D0132" w14:textId="77777777" w:rsidTr="00BE7F50">
        <w:trPr>
          <w:trHeight w:val="1289"/>
        </w:trPr>
        <w:tc>
          <w:tcPr>
            <w:tcW w:w="9710" w:type="dxa"/>
          </w:tcPr>
          <w:p w14:paraId="19C226B8" w14:textId="77777777" w:rsidR="00794F50" w:rsidRPr="00794F50" w:rsidRDefault="00794F50" w:rsidP="00794F50">
            <w:pPr>
              <w:rPr>
                <w:rFonts w:cs="Times New Roman"/>
              </w:rPr>
            </w:pPr>
            <w:proofErr w:type="spellStart"/>
            <w:r w:rsidRPr="00794F50">
              <w:rPr>
                <w:rFonts w:cs="Times New Roman"/>
              </w:rPr>
              <w:t>Cannella</w:t>
            </w:r>
            <w:proofErr w:type="spellEnd"/>
            <w:r w:rsidRPr="00794F50">
              <w:rPr>
                <w:rFonts w:cs="Times New Roman"/>
              </w:rPr>
              <w:t xml:space="preserve">-Malone, H. I., </w:t>
            </w:r>
            <w:proofErr w:type="spellStart"/>
            <w:r w:rsidRPr="00794F50">
              <w:rPr>
                <w:rFonts w:cs="Times New Roman"/>
              </w:rPr>
              <w:t>Tullis</w:t>
            </w:r>
            <w:proofErr w:type="spellEnd"/>
            <w:r w:rsidRPr="00794F50">
              <w:rPr>
                <w:rFonts w:cs="Times New Roman"/>
              </w:rPr>
              <w:t xml:space="preserve">, C. A., &amp; </w:t>
            </w:r>
            <w:proofErr w:type="spellStart"/>
            <w:r w:rsidRPr="00794F50">
              <w:rPr>
                <w:rFonts w:cs="Times New Roman"/>
              </w:rPr>
              <w:t>Kazee</w:t>
            </w:r>
            <w:proofErr w:type="spellEnd"/>
            <w:r w:rsidRPr="00794F50">
              <w:rPr>
                <w:rFonts w:cs="Times New Roman"/>
              </w:rPr>
              <w:t>, A. R. (2011). Using Antecedent Exercise to Decrease Challenging Behavior in Boys with Developmental Disabilities and an Emotional Disorder</w:t>
            </w:r>
            <w:r w:rsidRPr="00794F50">
              <w:rPr>
                <w:rFonts w:cs="Times New Roman"/>
                <w:i/>
              </w:rPr>
              <w:t>. Journal Of Positive Behavior Interventions</w:t>
            </w:r>
            <w:r w:rsidRPr="00794F50">
              <w:rPr>
                <w:rFonts w:cs="Times New Roman"/>
              </w:rPr>
              <w:t xml:space="preserve">, 13(4), 230-239. </w:t>
            </w:r>
          </w:p>
          <w:p w14:paraId="485425DA" w14:textId="77777777" w:rsidR="002D210F" w:rsidRPr="00BE7F50" w:rsidRDefault="002D210F" w:rsidP="00BE7F50">
            <w:pPr>
              <w:rPr>
                <w:rFonts w:cs="Times New Roman"/>
              </w:rPr>
            </w:pPr>
          </w:p>
        </w:tc>
      </w:tr>
      <w:tr w:rsidR="00A93428" w:rsidRPr="00A93428" w14:paraId="0B0900A7" w14:textId="77777777" w:rsidTr="00BE7F50">
        <w:trPr>
          <w:trHeight w:val="323"/>
        </w:trPr>
        <w:tc>
          <w:tcPr>
            <w:tcW w:w="9710" w:type="dxa"/>
            <w:shd w:val="clear" w:color="auto" w:fill="D9D9D9" w:themeFill="background1" w:themeFillShade="D9"/>
          </w:tcPr>
          <w:p w14:paraId="4263D5AC" w14:textId="77777777" w:rsidR="00BE7F50" w:rsidRPr="00BE7F50" w:rsidRDefault="00A93428" w:rsidP="00BE7F50">
            <w:pPr>
              <w:rPr>
                <w:rFonts w:cs="Times New Roman"/>
              </w:rPr>
            </w:pPr>
            <w:r w:rsidRPr="00BE7F50">
              <w:rPr>
                <w:rFonts w:cs="Times New Roman"/>
                <w:b/>
              </w:rPr>
              <w:t>Used for function of behavior: (escape, attention, tangible, sensory):</w:t>
            </w:r>
          </w:p>
        </w:tc>
      </w:tr>
      <w:tr w:rsidR="00BE7F50" w:rsidRPr="00A93428" w14:paraId="741D4865" w14:textId="77777777" w:rsidTr="00BE7F50">
        <w:trPr>
          <w:trHeight w:val="469"/>
        </w:trPr>
        <w:tc>
          <w:tcPr>
            <w:tcW w:w="9710" w:type="dxa"/>
          </w:tcPr>
          <w:p w14:paraId="736ABFFC" w14:textId="77777777" w:rsidR="00794F50" w:rsidRDefault="00794F50" w:rsidP="00794F50">
            <w:pPr>
              <w:rPr>
                <w:rFonts w:cs="Times New Roman"/>
              </w:rPr>
            </w:pPr>
            <w:r>
              <w:rPr>
                <w:rFonts w:cs="Times New Roman"/>
              </w:rPr>
              <w:t>Escape</w:t>
            </w:r>
          </w:p>
          <w:p w14:paraId="61542506" w14:textId="77777777" w:rsidR="00BE7F50" w:rsidRPr="00BE7F50" w:rsidRDefault="002D210F" w:rsidP="00794F50">
            <w:pPr>
              <w:rPr>
                <w:rFonts w:cs="Times New Roman"/>
              </w:rPr>
            </w:pPr>
            <w:r>
              <w:rPr>
                <w:rFonts w:cs="Times New Roman"/>
              </w:rPr>
              <w:t>Sensory</w:t>
            </w:r>
          </w:p>
        </w:tc>
      </w:tr>
      <w:tr w:rsidR="00C110C1" w:rsidRPr="00A93428" w14:paraId="1F7CC8D7" w14:textId="77777777" w:rsidTr="00C110C1">
        <w:trPr>
          <w:trHeight w:val="368"/>
        </w:trPr>
        <w:tc>
          <w:tcPr>
            <w:tcW w:w="9710" w:type="dxa"/>
            <w:shd w:val="clear" w:color="auto" w:fill="D9D9D9" w:themeFill="background1" w:themeFillShade="D9"/>
          </w:tcPr>
          <w:p w14:paraId="226F3624" w14:textId="77777777" w:rsidR="00C110C1" w:rsidRPr="00C110C1" w:rsidRDefault="00C110C1" w:rsidP="00794F50">
            <w:pPr>
              <w:rPr>
                <w:rFonts w:cs="Times New Roman"/>
                <w:b/>
              </w:rPr>
            </w:pPr>
            <w:r w:rsidRPr="00C110C1">
              <w:rPr>
                <w:rFonts w:cs="Times New Roman"/>
                <w:b/>
              </w:rPr>
              <w:t>Description of Intervention</w:t>
            </w:r>
          </w:p>
        </w:tc>
      </w:tr>
      <w:tr w:rsidR="00C110C1" w:rsidRPr="00A93428" w14:paraId="3695A5B0" w14:textId="77777777" w:rsidTr="00BE7F50">
        <w:trPr>
          <w:trHeight w:val="469"/>
        </w:trPr>
        <w:tc>
          <w:tcPr>
            <w:tcW w:w="9710" w:type="dxa"/>
          </w:tcPr>
          <w:p w14:paraId="113197B5" w14:textId="77777777" w:rsidR="00C110C1" w:rsidRDefault="00C110C1" w:rsidP="00794F50">
            <w:pPr>
              <w:rPr>
                <w:rFonts w:cs="Times New Roman"/>
              </w:rPr>
            </w:pPr>
            <w:r>
              <w:rPr>
                <w:rFonts w:cs="Times New Roman"/>
              </w:rPr>
              <w:t xml:space="preserve">Using scheduled exercise or antecedent exercise as a function based intervention involves the students participating in scheduled physical activities on a daily basis.  </w:t>
            </w:r>
          </w:p>
        </w:tc>
      </w:tr>
      <w:tr w:rsidR="00443389" w:rsidRPr="00A93428" w14:paraId="3CA5C0AA" w14:textId="77777777" w:rsidTr="00BE7F50">
        <w:trPr>
          <w:trHeight w:val="234"/>
        </w:trPr>
        <w:tc>
          <w:tcPr>
            <w:tcW w:w="9710" w:type="dxa"/>
            <w:shd w:val="clear" w:color="auto" w:fill="D9D9D9" w:themeFill="background1" w:themeFillShade="D9"/>
          </w:tcPr>
          <w:p w14:paraId="26022DDA" w14:textId="77777777" w:rsidR="00BE7F50" w:rsidRPr="00BE7F50" w:rsidRDefault="00443389" w:rsidP="00BE7F50">
            <w:pPr>
              <w:rPr>
                <w:rFonts w:cs="Times New Roman"/>
              </w:rPr>
            </w:pPr>
            <w:r w:rsidRPr="00BE7F50">
              <w:rPr>
                <w:rFonts w:cs="Times New Roman"/>
                <w:b/>
              </w:rPr>
              <w:t>Steps of intervention:</w:t>
            </w:r>
          </w:p>
        </w:tc>
      </w:tr>
      <w:tr w:rsidR="00BE7F50" w:rsidRPr="00A93428" w14:paraId="1F455DA3" w14:textId="77777777" w:rsidTr="00BE7F50">
        <w:trPr>
          <w:trHeight w:val="1278"/>
        </w:trPr>
        <w:tc>
          <w:tcPr>
            <w:tcW w:w="9710" w:type="dxa"/>
          </w:tcPr>
          <w:p w14:paraId="3DDD03A3" w14:textId="77777777" w:rsidR="00BE7F50" w:rsidRDefault="003F6185" w:rsidP="00BE7F50">
            <w:pPr>
              <w:rPr>
                <w:rFonts w:cs="Times New Roman"/>
              </w:rPr>
            </w:pPr>
            <w:r>
              <w:rPr>
                <w:rFonts w:cs="Times New Roman"/>
              </w:rPr>
              <w:t xml:space="preserve">Using scheduled exercise or </w:t>
            </w:r>
            <w:r w:rsidR="00DF5B95">
              <w:rPr>
                <w:rFonts w:cs="Times New Roman"/>
              </w:rPr>
              <w:t>antecedent exercise</w:t>
            </w:r>
            <w:r>
              <w:rPr>
                <w:rFonts w:cs="Times New Roman"/>
              </w:rPr>
              <w:t xml:space="preserve"> as a function based intervention involves the students participating in scheduled physical activities on a daily basis.  </w:t>
            </w:r>
          </w:p>
          <w:p w14:paraId="62E161CC" w14:textId="77777777" w:rsidR="00DF5B95" w:rsidRDefault="00DF5B95" w:rsidP="003F6185">
            <w:pPr>
              <w:pStyle w:val="ListParagraph"/>
              <w:numPr>
                <w:ilvl w:val="0"/>
                <w:numId w:val="1"/>
              </w:numPr>
              <w:rPr>
                <w:rFonts w:cs="Times New Roman"/>
              </w:rPr>
            </w:pPr>
            <w:r>
              <w:rPr>
                <w:rFonts w:cs="Times New Roman"/>
              </w:rPr>
              <w:t>Conduct an FBA and determine that the function of the student’s behavior is escape/sensory.</w:t>
            </w:r>
          </w:p>
          <w:p w14:paraId="7B71CA4A" w14:textId="77777777" w:rsidR="003F6185" w:rsidRDefault="00DF5B95" w:rsidP="003F6185">
            <w:pPr>
              <w:pStyle w:val="ListParagraph"/>
              <w:numPr>
                <w:ilvl w:val="0"/>
                <w:numId w:val="1"/>
              </w:numPr>
              <w:rPr>
                <w:rFonts w:cs="Times New Roman"/>
              </w:rPr>
            </w:pPr>
            <w:r>
              <w:rPr>
                <w:rFonts w:cs="Times New Roman"/>
              </w:rPr>
              <w:t>Parent permission for students to participate in physical activity. (No medical concerns)</w:t>
            </w:r>
          </w:p>
          <w:p w14:paraId="576A6A66" w14:textId="77777777" w:rsidR="00DF5B95" w:rsidRDefault="00DF5B95" w:rsidP="003F6185">
            <w:pPr>
              <w:pStyle w:val="ListParagraph"/>
              <w:numPr>
                <w:ilvl w:val="0"/>
                <w:numId w:val="1"/>
              </w:numPr>
              <w:rPr>
                <w:rFonts w:cs="Times New Roman"/>
              </w:rPr>
            </w:pPr>
            <w:r>
              <w:rPr>
                <w:rFonts w:cs="Times New Roman"/>
              </w:rPr>
              <w:t xml:space="preserve">Gather materials needed for intervention: exercise equipment, timers, and </w:t>
            </w:r>
            <w:proofErr w:type="spellStart"/>
            <w:r>
              <w:rPr>
                <w:rFonts w:cs="Times New Roman"/>
              </w:rPr>
              <w:t>reinforcers</w:t>
            </w:r>
            <w:proofErr w:type="spellEnd"/>
          </w:p>
          <w:p w14:paraId="2880AC17" w14:textId="77777777" w:rsidR="00A56E24" w:rsidRDefault="00A56E24" w:rsidP="003F6185">
            <w:pPr>
              <w:pStyle w:val="ListParagraph"/>
              <w:numPr>
                <w:ilvl w:val="0"/>
                <w:numId w:val="1"/>
              </w:numPr>
              <w:rPr>
                <w:rFonts w:cs="Times New Roman"/>
              </w:rPr>
            </w:pPr>
            <w:r>
              <w:rPr>
                <w:rFonts w:cs="Times New Roman"/>
              </w:rPr>
              <w:t xml:space="preserve">Each exercise was described and demonstrated for the students </w:t>
            </w:r>
          </w:p>
          <w:p w14:paraId="6B56AA72" w14:textId="77777777" w:rsidR="00DF5B95" w:rsidRDefault="00DF5B95" w:rsidP="003F6185">
            <w:pPr>
              <w:pStyle w:val="ListParagraph"/>
              <w:numPr>
                <w:ilvl w:val="0"/>
                <w:numId w:val="1"/>
              </w:numPr>
              <w:rPr>
                <w:rFonts w:cs="Times New Roman"/>
              </w:rPr>
            </w:pPr>
            <w:r>
              <w:rPr>
                <w:rFonts w:cs="Times New Roman"/>
              </w:rPr>
              <w:t xml:space="preserve">Exercise Breaks were completed across all settings (i.e., art, music, recess, </w:t>
            </w:r>
            <w:proofErr w:type="spellStart"/>
            <w:r>
              <w:rPr>
                <w:rFonts w:cs="Times New Roman"/>
              </w:rPr>
              <w:t>pe</w:t>
            </w:r>
            <w:proofErr w:type="spellEnd"/>
            <w:r>
              <w:rPr>
                <w:rFonts w:cs="Times New Roman"/>
              </w:rPr>
              <w:t xml:space="preserve">, lunch) </w:t>
            </w:r>
          </w:p>
          <w:p w14:paraId="76D5CB2D" w14:textId="77777777" w:rsidR="00DF5B95" w:rsidRDefault="00DF5B95" w:rsidP="003F6185">
            <w:pPr>
              <w:pStyle w:val="ListParagraph"/>
              <w:numPr>
                <w:ilvl w:val="0"/>
                <w:numId w:val="1"/>
              </w:numPr>
              <w:rPr>
                <w:rFonts w:cs="Times New Roman"/>
              </w:rPr>
            </w:pPr>
            <w:r>
              <w:rPr>
                <w:rFonts w:cs="Times New Roman"/>
              </w:rPr>
              <w:t>Session could range from 1-5 minutes depending on students</w:t>
            </w:r>
            <w:r w:rsidR="00A56E24">
              <w:rPr>
                <w:rFonts w:cs="Times New Roman"/>
              </w:rPr>
              <w:t xml:space="preserve"> every hour with a 20 minute session at arrival and immediately after lunch. </w:t>
            </w:r>
          </w:p>
          <w:p w14:paraId="02E06F9E" w14:textId="77777777" w:rsidR="00DF5B95" w:rsidRDefault="00A56E24" w:rsidP="003F6185">
            <w:pPr>
              <w:pStyle w:val="ListParagraph"/>
              <w:numPr>
                <w:ilvl w:val="0"/>
                <w:numId w:val="1"/>
              </w:numPr>
              <w:rPr>
                <w:rFonts w:cs="Times New Roman"/>
              </w:rPr>
            </w:pPr>
            <w:r>
              <w:rPr>
                <w:rFonts w:cs="Times New Roman"/>
              </w:rPr>
              <w:t>Prompts are provided by staff as needed</w:t>
            </w:r>
          </w:p>
          <w:p w14:paraId="7726B405" w14:textId="77777777" w:rsidR="00A56E24" w:rsidRDefault="00A56E24" w:rsidP="003F6185">
            <w:pPr>
              <w:pStyle w:val="ListParagraph"/>
              <w:numPr>
                <w:ilvl w:val="0"/>
                <w:numId w:val="1"/>
              </w:numPr>
              <w:rPr>
                <w:rFonts w:cs="Times New Roman"/>
              </w:rPr>
            </w:pPr>
            <w:r>
              <w:rPr>
                <w:rFonts w:cs="Times New Roman"/>
              </w:rPr>
              <w:t>The exercises completed during the breaks were selected at random out of a bucket</w:t>
            </w:r>
          </w:p>
          <w:p w14:paraId="22D529CB" w14:textId="77777777" w:rsidR="00A56E24" w:rsidRDefault="00A56E24" w:rsidP="003F6185">
            <w:pPr>
              <w:pStyle w:val="ListParagraph"/>
              <w:numPr>
                <w:ilvl w:val="0"/>
                <w:numId w:val="1"/>
              </w:numPr>
              <w:rPr>
                <w:rFonts w:cs="Times New Roman"/>
              </w:rPr>
            </w:pPr>
            <w:r>
              <w:rPr>
                <w:rFonts w:cs="Times New Roman"/>
              </w:rPr>
              <w:t xml:space="preserve">Praise or </w:t>
            </w:r>
            <w:proofErr w:type="spellStart"/>
            <w:r>
              <w:rPr>
                <w:rFonts w:cs="Times New Roman"/>
              </w:rPr>
              <w:t>reinforcer</w:t>
            </w:r>
            <w:proofErr w:type="spellEnd"/>
            <w:r>
              <w:rPr>
                <w:rFonts w:cs="Times New Roman"/>
              </w:rPr>
              <w:t xml:space="preserve"> is given</w:t>
            </w:r>
          </w:p>
          <w:p w14:paraId="66B1129B" w14:textId="77777777" w:rsidR="00A56E24" w:rsidRDefault="00A56E24" w:rsidP="003F6185">
            <w:pPr>
              <w:pStyle w:val="ListParagraph"/>
              <w:numPr>
                <w:ilvl w:val="0"/>
                <w:numId w:val="1"/>
              </w:numPr>
              <w:rPr>
                <w:rFonts w:cs="Times New Roman"/>
              </w:rPr>
            </w:pPr>
            <w:r>
              <w:rPr>
                <w:rFonts w:cs="Times New Roman"/>
              </w:rPr>
              <w:t>Participation is recorded on exercise chart. Student is responsible for placing a sticker or check mark on chart.</w:t>
            </w:r>
          </w:p>
          <w:p w14:paraId="3223B78D" w14:textId="77777777" w:rsidR="00325C82" w:rsidRPr="00325C82" w:rsidRDefault="00325C82" w:rsidP="00325C82">
            <w:pPr>
              <w:pStyle w:val="ListParagraph"/>
              <w:numPr>
                <w:ilvl w:val="0"/>
                <w:numId w:val="1"/>
              </w:numPr>
              <w:rPr>
                <w:rFonts w:cs="Times New Roman"/>
              </w:rPr>
            </w:pPr>
            <w:r>
              <w:rPr>
                <w:rFonts w:cs="Times New Roman"/>
              </w:rPr>
              <w:t xml:space="preserve">Each student could earn up to 7 stickers a day depending on time of school day x5 days =35 stickers. After 35 stickers student earns a trip to prize box or classroom store etc. </w:t>
            </w:r>
          </w:p>
        </w:tc>
      </w:tr>
      <w:tr w:rsidR="00443389" w:rsidRPr="00A93428" w14:paraId="23CD3715" w14:textId="77777777" w:rsidTr="00BE7F50">
        <w:trPr>
          <w:trHeight w:val="597"/>
        </w:trPr>
        <w:tc>
          <w:tcPr>
            <w:tcW w:w="9710" w:type="dxa"/>
            <w:shd w:val="clear" w:color="auto" w:fill="D9D9D9" w:themeFill="background1" w:themeFillShade="D9"/>
          </w:tcPr>
          <w:p w14:paraId="4325FFA5" w14:textId="77777777" w:rsidR="00BE7F50" w:rsidRPr="00BE7F50" w:rsidRDefault="00443389" w:rsidP="00BE7F50">
            <w:pPr>
              <w:rPr>
                <w:rFonts w:cs="Times New Roman"/>
              </w:rPr>
            </w:pPr>
            <w:r w:rsidRPr="00BE7F50">
              <w:rPr>
                <w:rFonts w:cs="Times New Roman"/>
                <w:b/>
              </w:rPr>
              <w:t>Examples: (if intervention looks different for Elementary vs. Middle/High or EBD vs ASD, please indicate)</w:t>
            </w:r>
            <w:r w:rsidR="00BE7F50">
              <w:rPr>
                <w:rFonts w:cs="Times New Roman"/>
                <w:b/>
              </w:rPr>
              <w:t>:</w:t>
            </w:r>
          </w:p>
        </w:tc>
      </w:tr>
      <w:tr w:rsidR="00BE7F50" w:rsidRPr="00A93428" w14:paraId="24328166" w14:textId="77777777" w:rsidTr="00BE7F50">
        <w:trPr>
          <w:trHeight w:val="1122"/>
        </w:trPr>
        <w:tc>
          <w:tcPr>
            <w:tcW w:w="9710" w:type="dxa"/>
          </w:tcPr>
          <w:p w14:paraId="12C6E7D0" w14:textId="77777777" w:rsidR="00BE7F50" w:rsidRDefault="00DF5B95" w:rsidP="00BE7F50">
            <w:pPr>
              <w:rPr>
                <w:rFonts w:cs="Times New Roman"/>
              </w:rPr>
            </w:pPr>
            <w:r>
              <w:rPr>
                <w:rFonts w:cs="Times New Roman"/>
              </w:rPr>
              <w:t>Hulu Hoop Jumps, Trampoline Jumps, arm curls, jumping rope, wall pushes, leg stretches, slow jogging, yoga, sit-ups, chair rises, toes raises, crab walk</w:t>
            </w:r>
          </w:p>
          <w:p w14:paraId="73B7DF77" w14:textId="77777777" w:rsidR="00DF5B95" w:rsidRDefault="00DF5B95" w:rsidP="00BE7F50">
            <w:pPr>
              <w:rPr>
                <w:rFonts w:cs="Times New Roman"/>
              </w:rPr>
            </w:pPr>
          </w:p>
          <w:p w14:paraId="7004CE51" w14:textId="77777777" w:rsidR="00DF5B95" w:rsidRDefault="00DF5B95" w:rsidP="00BE7F50">
            <w:pPr>
              <w:rPr>
                <w:rFonts w:cs="Times New Roman"/>
              </w:rPr>
            </w:pPr>
            <w:r>
              <w:rPr>
                <w:rFonts w:cs="Times New Roman"/>
              </w:rPr>
              <w:t xml:space="preserve">Elementary students- more juvenile </w:t>
            </w:r>
            <w:r w:rsidR="00D919C7">
              <w:rPr>
                <w:rFonts w:cs="Times New Roman"/>
              </w:rPr>
              <w:t>type exercises based on age and development</w:t>
            </w:r>
          </w:p>
          <w:p w14:paraId="036BDD76" w14:textId="77777777" w:rsidR="00D919C7" w:rsidRDefault="00D919C7" w:rsidP="00BE7F50">
            <w:pPr>
              <w:rPr>
                <w:rFonts w:cs="Times New Roman"/>
              </w:rPr>
            </w:pPr>
          </w:p>
          <w:p w14:paraId="5C1B97DC" w14:textId="77777777" w:rsidR="00D919C7" w:rsidRDefault="00D919C7" w:rsidP="00BE7F50">
            <w:pPr>
              <w:rPr>
                <w:rFonts w:cs="Times New Roman"/>
              </w:rPr>
            </w:pPr>
            <w:r>
              <w:rPr>
                <w:rFonts w:cs="Times New Roman"/>
              </w:rPr>
              <w:t xml:space="preserve">High school: Take into account spacing and size. More advanced exercises such as yoga, jump-ups, </w:t>
            </w:r>
            <w:proofErr w:type="gramStart"/>
            <w:r>
              <w:rPr>
                <w:rFonts w:cs="Times New Roman"/>
              </w:rPr>
              <w:t>lunges</w:t>
            </w:r>
            <w:proofErr w:type="gramEnd"/>
            <w:r>
              <w:rPr>
                <w:rFonts w:cs="Times New Roman"/>
              </w:rPr>
              <w:t xml:space="preserve">.  </w:t>
            </w:r>
          </w:p>
          <w:p w14:paraId="299DC244" w14:textId="77777777" w:rsidR="00DF5B95" w:rsidRPr="00BE7F50" w:rsidRDefault="00DF5B95" w:rsidP="00BE7F50">
            <w:pPr>
              <w:rPr>
                <w:rFonts w:cs="Times New Roman"/>
              </w:rPr>
            </w:pPr>
          </w:p>
        </w:tc>
      </w:tr>
      <w:tr w:rsidR="00443389" w:rsidRPr="00A93428" w14:paraId="1080DD9B" w14:textId="77777777" w:rsidTr="00BE7F50">
        <w:trPr>
          <w:trHeight w:val="329"/>
        </w:trPr>
        <w:tc>
          <w:tcPr>
            <w:tcW w:w="9710" w:type="dxa"/>
            <w:shd w:val="clear" w:color="auto" w:fill="D9D9D9" w:themeFill="background1" w:themeFillShade="D9"/>
          </w:tcPr>
          <w:p w14:paraId="409ADF9A" w14:textId="77777777" w:rsidR="00BE7F50" w:rsidRPr="00BE7F50" w:rsidRDefault="00443389" w:rsidP="00BE7F50">
            <w:pPr>
              <w:rPr>
                <w:rFonts w:cs="Times New Roman"/>
              </w:rPr>
            </w:pPr>
            <w:r w:rsidRPr="00BE7F50">
              <w:rPr>
                <w:rFonts w:cs="Times New Roman"/>
                <w:b/>
              </w:rPr>
              <w:t>Data Collection Method: (how would you take data on this intervention?)</w:t>
            </w:r>
          </w:p>
        </w:tc>
      </w:tr>
      <w:tr w:rsidR="00BE7F50" w:rsidRPr="00A93428" w14:paraId="2F426355" w14:textId="77777777" w:rsidTr="00794F50">
        <w:trPr>
          <w:trHeight w:val="872"/>
        </w:trPr>
        <w:tc>
          <w:tcPr>
            <w:tcW w:w="9710" w:type="dxa"/>
          </w:tcPr>
          <w:p w14:paraId="3AC241CD" w14:textId="77777777" w:rsidR="00BE7F50" w:rsidRDefault="00A56E24" w:rsidP="00BE7F50">
            <w:pPr>
              <w:rPr>
                <w:rFonts w:cs="Times New Roman"/>
              </w:rPr>
            </w:pPr>
            <w:r>
              <w:rPr>
                <w:rFonts w:cs="Times New Roman"/>
              </w:rPr>
              <w:lastRenderedPageBreak/>
              <w:t>*</w:t>
            </w:r>
            <w:r w:rsidR="00D919C7">
              <w:rPr>
                <w:rFonts w:cs="Times New Roman"/>
              </w:rPr>
              <w:t xml:space="preserve">Frequency count of all occurrences of problem behaviors  </w:t>
            </w:r>
          </w:p>
          <w:p w14:paraId="49631BAE" w14:textId="77777777" w:rsidR="00A56E24" w:rsidRDefault="00A56E24" w:rsidP="00BE7F50">
            <w:pPr>
              <w:rPr>
                <w:rFonts w:cs="Times New Roman"/>
              </w:rPr>
            </w:pPr>
            <w:r>
              <w:rPr>
                <w:rFonts w:cs="Times New Roman"/>
              </w:rPr>
              <w:t>*Participation chart for all exercise activities</w:t>
            </w:r>
          </w:p>
          <w:p w14:paraId="7A29C39D" w14:textId="77777777" w:rsidR="00A56E24" w:rsidRPr="00BE7F50" w:rsidRDefault="00A56E24" w:rsidP="00BE7F50">
            <w:pPr>
              <w:rPr>
                <w:rFonts w:cs="Times New Roman"/>
              </w:rPr>
            </w:pPr>
          </w:p>
        </w:tc>
      </w:tr>
      <w:tr w:rsidR="00443389" w:rsidRPr="00A93428" w14:paraId="3BBD9434" w14:textId="77777777" w:rsidTr="00BE7F50">
        <w:trPr>
          <w:trHeight w:val="296"/>
        </w:trPr>
        <w:tc>
          <w:tcPr>
            <w:tcW w:w="9710" w:type="dxa"/>
            <w:shd w:val="clear" w:color="auto" w:fill="D9D9D9" w:themeFill="background1" w:themeFillShade="D9"/>
          </w:tcPr>
          <w:p w14:paraId="20E9931D" w14:textId="77777777" w:rsidR="00BE7F50" w:rsidRPr="00BE7F50" w:rsidRDefault="00443389" w:rsidP="00BE7F50">
            <w:pPr>
              <w:rPr>
                <w:rFonts w:cs="Times New Roman"/>
              </w:rPr>
            </w:pPr>
            <w:r w:rsidRPr="00BE7F50">
              <w:rPr>
                <w:rFonts w:cs="Times New Roman"/>
                <w:b/>
              </w:rPr>
              <w:t>Important notes:</w:t>
            </w:r>
          </w:p>
        </w:tc>
      </w:tr>
      <w:tr w:rsidR="00BE7F50" w:rsidRPr="00A93428" w14:paraId="27429C7C" w14:textId="77777777" w:rsidTr="00BE7F50">
        <w:trPr>
          <w:trHeight w:val="1423"/>
        </w:trPr>
        <w:tc>
          <w:tcPr>
            <w:tcW w:w="9710" w:type="dxa"/>
          </w:tcPr>
          <w:p w14:paraId="72EB7278" w14:textId="77777777" w:rsidR="00325C82" w:rsidRDefault="00325C82" w:rsidP="00325C82">
            <w:pPr>
              <w:rPr>
                <w:rFonts w:cs="Times New Roman"/>
              </w:rPr>
            </w:pPr>
            <w:r>
              <w:rPr>
                <w:rFonts w:cs="Times New Roman"/>
              </w:rPr>
              <w:t>**If students find they have a preference for some exercise after completing the random selection process, you may allow them to pick their exercises. Once the exercise is selected it is removed from the selection for that day.</w:t>
            </w:r>
          </w:p>
          <w:p w14:paraId="4D934ECB" w14:textId="77777777" w:rsidR="00325C82" w:rsidRPr="00325C82" w:rsidRDefault="00325C82" w:rsidP="00325C82">
            <w:pPr>
              <w:rPr>
                <w:rFonts w:cs="Times New Roman"/>
              </w:rPr>
            </w:pPr>
            <w:r>
              <w:rPr>
                <w:rFonts w:cs="Times New Roman"/>
              </w:rPr>
              <w:t xml:space="preserve">*One study noted a decreased interest in the sticker chart. If lack of interest is noted participants are not required to use it. </w:t>
            </w:r>
          </w:p>
        </w:tc>
      </w:tr>
    </w:tbl>
    <w:p w14:paraId="417A199D" w14:textId="77777777" w:rsidR="00EF5A3A" w:rsidRPr="00A93428" w:rsidRDefault="00EF5A3A">
      <w:pPr>
        <w:rPr>
          <w:rFonts w:cs="Times New Roman"/>
        </w:rPr>
      </w:pPr>
    </w:p>
    <w:sectPr w:rsidR="00EF5A3A" w:rsidRPr="00A93428" w:rsidSect="00EF5A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51BBF" w14:textId="77777777" w:rsidR="008B61EA" w:rsidRDefault="008B61EA" w:rsidP="00443389">
      <w:pPr>
        <w:spacing w:after="0" w:line="240" w:lineRule="auto"/>
      </w:pPr>
      <w:r>
        <w:separator/>
      </w:r>
    </w:p>
  </w:endnote>
  <w:endnote w:type="continuationSeparator" w:id="0">
    <w:p w14:paraId="37B5F356" w14:textId="77777777" w:rsidR="008B61EA" w:rsidRDefault="008B61EA" w:rsidP="004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6A57" w14:textId="77777777" w:rsidR="008B61EA" w:rsidRDefault="008B61EA" w:rsidP="00443389">
      <w:pPr>
        <w:spacing w:after="0" w:line="240" w:lineRule="auto"/>
      </w:pPr>
      <w:r>
        <w:separator/>
      </w:r>
    </w:p>
  </w:footnote>
  <w:footnote w:type="continuationSeparator" w:id="0">
    <w:p w14:paraId="1798C697" w14:textId="77777777" w:rsidR="008B61EA" w:rsidRDefault="008B61EA" w:rsidP="00443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F894E" w14:textId="77777777" w:rsidR="00443389" w:rsidRDefault="00443389" w:rsidP="00443389">
    <w:pPr>
      <w:pStyle w:val="Header"/>
      <w:jc w:val="center"/>
    </w:pPr>
    <w:r w:rsidRPr="00443389">
      <w:rPr>
        <w:noProof/>
      </w:rPr>
      <w:drawing>
        <wp:inline distT="0" distB="0" distL="0" distR="0" wp14:anchorId="1CD98627" wp14:editId="5FFC5A76">
          <wp:extent cx="3448050" cy="12114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452709" cy="1213114"/>
                  </a:xfrm>
                  <a:prstGeom prst="rect">
                    <a:avLst/>
                  </a:prstGeom>
                  <a:noFill/>
                  <a:ln w="9525">
                    <a:noFill/>
                    <a:miter lim="800000"/>
                    <a:headEnd/>
                    <a:tailEnd/>
                  </a:ln>
                </pic:spPr>
              </pic:pic>
            </a:graphicData>
          </a:graphic>
        </wp:inline>
      </w:drawing>
    </w:r>
  </w:p>
  <w:p w14:paraId="2EE34BBB" w14:textId="77777777" w:rsidR="00443389" w:rsidRDefault="004433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D74BD"/>
    <w:multiLevelType w:val="hybridMultilevel"/>
    <w:tmpl w:val="9C6E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2775C"/>
    <w:multiLevelType w:val="hybridMultilevel"/>
    <w:tmpl w:val="B3CE8E9C"/>
    <w:lvl w:ilvl="0" w:tplc="48182F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9"/>
    <w:rsid w:val="00043685"/>
    <w:rsid w:val="0010131E"/>
    <w:rsid w:val="001F1F68"/>
    <w:rsid w:val="002A301B"/>
    <w:rsid w:val="002A44CD"/>
    <w:rsid w:val="002D210F"/>
    <w:rsid w:val="00325C82"/>
    <w:rsid w:val="003F6185"/>
    <w:rsid w:val="00443389"/>
    <w:rsid w:val="00555352"/>
    <w:rsid w:val="005C7663"/>
    <w:rsid w:val="005D3B44"/>
    <w:rsid w:val="00603DA1"/>
    <w:rsid w:val="006D69CC"/>
    <w:rsid w:val="00794F50"/>
    <w:rsid w:val="008B61EA"/>
    <w:rsid w:val="00A56E24"/>
    <w:rsid w:val="00A93428"/>
    <w:rsid w:val="00AC6687"/>
    <w:rsid w:val="00B83258"/>
    <w:rsid w:val="00BE7F50"/>
    <w:rsid w:val="00C03E1A"/>
    <w:rsid w:val="00C110C1"/>
    <w:rsid w:val="00CA1474"/>
    <w:rsid w:val="00D919C7"/>
    <w:rsid w:val="00DF5B95"/>
    <w:rsid w:val="00EF5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0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F6185"/>
    <w:pPr>
      <w:ind w:left="720"/>
      <w:contextualSpacing/>
    </w:pPr>
  </w:style>
  <w:style w:type="paragraph" w:customStyle="1" w:styleId="body-paragraph2">
    <w:name w:val="body-paragraph2"/>
    <w:basedOn w:val="Normal"/>
    <w:rsid w:val="00794F50"/>
    <w:pPr>
      <w:spacing w:before="100" w:beforeAutospacing="1" w:after="100" w:afterAutospacing="1" w:line="240" w:lineRule="auto"/>
      <w:ind w:left="247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F6185"/>
    <w:pPr>
      <w:ind w:left="720"/>
      <w:contextualSpacing/>
    </w:pPr>
  </w:style>
  <w:style w:type="paragraph" w:customStyle="1" w:styleId="body-paragraph2">
    <w:name w:val="body-paragraph2"/>
    <w:basedOn w:val="Normal"/>
    <w:rsid w:val="00794F50"/>
    <w:pPr>
      <w:spacing w:before="100" w:beforeAutospacing="1" w:after="100" w:afterAutospacing="1" w:line="240" w:lineRule="auto"/>
      <w:ind w:left="247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5759">
      <w:bodyDiv w:val="1"/>
      <w:marLeft w:val="0"/>
      <w:marRight w:val="0"/>
      <w:marTop w:val="0"/>
      <w:marBottom w:val="0"/>
      <w:divBdr>
        <w:top w:val="none" w:sz="0" w:space="0" w:color="auto"/>
        <w:left w:val="none" w:sz="0" w:space="0" w:color="auto"/>
        <w:bottom w:val="none" w:sz="0" w:space="0" w:color="auto"/>
        <w:right w:val="none" w:sz="0" w:space="0" w:color="auto"/>
      </w:divBdr>
      <w:divsChild>
        <w:div w:id="573440100">
          <w:marLeft w:val="0"/>
          <w:marRight w:val="0"/>
          <w:marTop w:val="0"/>
          <w:marBottom w:val="0"/>
          <w:divBdr>
            <w:top w:val="none" w:sz="0" w:space="0" w:color="auto"/>
            <w:left w:val="none" w:sz="0" w:space="0" w:color="auto"/>
            <w:bottom w:val="none" w:sz="0" w:space="0" w:color="auto"/>
            <w:right w:val="none" w:sz="0" w:space="0" w:color="auto"/>
          </w:divBdr>
          <w:divsChild>
            <w:div w:id="667247907">
              <w:marLeft w:val="0"/>
              <w:marRight w:val="0"/>
              <w:marTop w:val="0"/>
              <w:marBottom w:val="0"/>
              <w:divBdr>
                <w:top w:val="none" w:sz="0" w:space="0" w:color="auto"/>
                <w:left w:val="none" w:sz="0" w:space="0" w:color="auto"/>
                <w:bottom w:val="none" w:sz="0" w:space="0" w:color="auto"/>
                <w:right w:val="none" w:sz="0" w:space="0" w:color="auto"/>
              </w:divBdr>
              <w:divsChild>
                <w:div w:id="2048218476">
                  <w:marLeft w:val="0"/>
                  <w:marRight w:val="0"/>
                  <w:marTop w:val="0"/>
                  <w:marBottom w:val="0"/>
                  <w:divBdr>
                    <w:top w:val="none" w:sz="0" w:space="0" w:color="auto"/>
                    <w:left w:val="none" w:sz="0" w:space="0" w:color="auto"/>
                    <w:bottom w:val="none" w:sz="0" w:space="0" w:color="auto"/>
                    <w:right w:val="none" w:sz="0" w:space="0" w:color="auto"/>
                  </w:divBdr>
                  <w:divsChild>
                    <w:div w:id="1604874808">
                      <w:marLeft w:val="419"/>
                      <w:marRight w:val="419"/>
                      <w:marTop w:val="0"/>
                      <w:marBottom w:val="0"/>
                      <w:divBdr>
                        <w:top w:val="none" w:sz="0" w:space="0" w:color="auto"/>
                        <w:left w:val="none" w:sz="0" w:space="0" w:color="auto"/>
                        <w:bottom w:val="none" w:sz="0" w:space="0" w:color="auto"/>
                        <w:right w:val="none" w:sz="0" w:space="0" w:color="auto"/>
                      </w:divBdr>
                      <w:divsChild>
                        <w:div w:id="1135760105">
                          <w:marLeft w:val="134"/>
                          <w:marRight w:val="0"/>
                          <w:marTop w:val="0"/>
                          <w:marBottom w:val="0"/>
                          <w:divBdr>
                            <w:top w:val="none" w:sz="0" w:space="0" w:color="auto"/>
                            <w:left w:val="none" w:sz="0" w:space="0" w:color="auto"/>
                            <w:bottom w:val="single" w:sz="6" w:space="0" w:color="AAAAAA"/>
                            <w:right w:val="none" w:sz="0" w:space="0" w:color="auto"/>
                          </w:divBdr>
                          <w:divsChild>
                            <w:div w:id="552153053">
                              <w:marLeft w:val="0"/>
                              <w:marRight w:val="0"/>
                              <w:marTop w:val="0"/>
                              <w:marBottom w:val="0"/>
                              <w:divBdr>
                                <w:top w:val="none" w:sz="0" w:space="0" w:color="auto"/>
                                <w:left w:val="none" w:sz="0" w:space="0" w:color="auto"/>
                                <w:bottom w:val="none" w:sz="0" w:space="0" w:color="auto"/>
                                <w:right w:val="none" w:sz="0" w:space="0" w:color="auto"/>
                              </w:divBdr>
                              <w:divsChild>
                                <w:div w:id="1986809756">
                                  <w:marLeft w:val="0"/>
                                  <w:marRight w:val="0"/>
                                  <w:marTop w:val="0"/>
                                  <w:marBottom w:val="0"/>
                                  <w:divBdr>
                                    <w:top w:val="none" w:sz="0" w:space="0" w:color="auto"/>
                                    <w:left w:val="none" w:sz="0" w:space="0" w:color="auto"/>
                                    <w:bottom w:val="none" w:sz="0" w:space="0" w:color="auto"/>
                                    <w:right w:val="none" w:sz="0" w:space="0" w:color="auto"/>
                                  </w:divBdr>
                                  <w:divsChild>
                                    <w:div w:id="1847789418">
                                      <w:marLeft w:val="-251"/>
                                      <w:marRight w:val="-218"/>
                                      <w:marTop w:val="0"/>
                                      <w:marBottom w:val="84"/>
                                      <w:divBdr>
                                        <w:top w:val="none" w:sz="0" w:space="0" w:color="auto"/>
                                        <w:left w:val="none" w:sz="0" w:space="0" w:color="auto"/>
                                        <w:bottom w:val="none" w:sz="0" w:space="0" w:color="auto"/>
                                        <w:right w:val="none" w:sz="0" w:space="0" w:color="auto"/>
                                      </w:divBdr>
                                      <w:divsChild>
                                        <w:div w:id="11349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5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Jessica.Schuster</dc:creator>
  <cp:lastModifiedBy>IPH</cp:lastModifiedBy>
  <cp:revision>2</cp:revision>
  <dcterms:created xsi:type="dcterms:W3CDTF">2016-04-03T16:03:00Z</dcterms:created>
  <dcterms:modified xsi:type="dcterms:W3CDTF">2016-04-03T16:03:00Z</dcterms:modified>
  <cp:category>Intervention</cp:category>
</cp:coreProperties>
</file>