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CF96C" w14:textId="77777777" w:rsidR="00443389" w:rsidRPr="00A93428" w:rsidRDefault="00891BDF" w:rsidP="00443389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u w:val="single"/>
        </w:rPr>
        <w:t>Praise and Contingent Praise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443389" w:rsidRPr="00A93428" w14:paraId="7A91270F" w14:textId="77777777" w:rsidTr="00BE7F50">
        <w:trPr>
          <w:trHeight w:val="326"/>
        </w:trPr>
        <w:tc>
          <w:tcPr>
            <w:tcW w:w="9710" w:type="dxa"/>
            <w:shd w:val="clear" w:color="auto" w:fill="D9D9D9" w:themeFill="background1" w:themeFillShade="D9"/>
          </w:tcPr>
          <w:p w14:paraId="32C99620" w14:textId="77777777"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Reference Articles:</w:t>
            </w:r>
          </w:p>
        </w:tc>
      </w:tr>
      <w:tr w:rsidR="00BE7F50" w:rsidRPr="00A93428" w14:paraId="0C21AE67" w14:textId="77777777" w:rsidTr="00813DF5">
        <w:trPr>
          <w:trHeight w:val="854"/>
        </w:trPr>
        <w:tc>
          <w:tcPr>
            <w:tcW w:w="9710" w:type="dxa"/>
          </w:tcPr>
          <w:p w14:paraId="2D9457B2" w14:textId="77777777" w:rsidR="00813DF5" w:rsidRPr="00813DF5" w:rsidRDefault="00813DF5" w:rsidP="00813DF5">
            <w:pPr>
              <w:rPr>
                <w:rFonts w:eastAsia="Times New Roman" w:cs="Arial"/>
                <w:color w:val="222222"/>
              </w:rPr>
            </w:pPr>
            <w:r w:rsidRPr="00813DF5">
              <w:rPr>
                <w:rFonts w:eastAsia="Times New Roman" w:cs="Arial"/>
                <w:color w:val="222222"/>
              </w:rPr>
              <w:t xml:space="preserve">Partin, T. C. M., Robertson, R. E., Maggin, D. M., Oliver, R. M., &amp; Wehby, J. H. (2009). Using teacher praise and opportunities to respond to promote appropriate student behavior. </w:t>
            </w:r>
            <w:r w:rsidRPr="00813DF5">
              <w:rPr>
                <w:rFonts w:eastAsia="Times New Roman" w:cs="Arial"/>
                <w:i/>
                <w:iCs/>
                <w:color w:val="222222"/>
              </w:rPr>
              <w:t>Preventing School Failure: Alternative Education for Children and Youth</w:t>
            </w:r>
            <w:r w:rsidRPr="00813DF5">
              <w:rPr>
                <w:rFonts w:eastAsia="Times New Roman" w:cs="Arial"/>
                <w:color w:val="222222"/>
              </w:rPr>
              <w:t xml:space="preserve">, </w:t>
            </w:r>
            <w:r w:rsidRPr="00813DF5">
              <w:rPr>
                <w:rFonts w:eastAsia="Times New Roman" w:cs="Arial"/>
                <w:i/>
                <w:iCs/>
                <w:color w:val="222222"/>
              </w:rPr>
              <w:t>54</w:t>
            </w:r>
            <w:r w:rsidRPr="00813DF5">
              <w:rPr>
                <w:rFonts w:eastAsia="Times New Roman" w:cs="Arial"/>
                <w:color w:val="222222"/>
              </w:rPr>
              <w:t>(3), 172-178.</w:t>
            </w:r>
          </w:p>
          <w:p w14:paraId="2EF51B36" w14:textId="77777777" w:rsidR="00BE7F50" w:rsidRPr="00BE7F50" w:rsidRDefault="00BE7F50" w:rsidP="00BE7F50">
            <w:pPr>
              <w:rPr>
                <w:rFonts w:cs="Times New Roman"/>
              </w:rPr>
            </w:pPr>
          </w:p>
        </w:tc>
      </w:tr>
      <w:tr w:rsidR="00A93428" w:rsidRPr="00A93428" w14:paraId="576C5A16" w14:textId="77777777" w:rsidTr="00BE7F50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14:paraId="032C5959" w14:textId="77777777" w:rsidR="00BE7F50" w:rsidRPr="00BE7F50" w:rsidRDefault="00A93428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Used for function of behavior: (escape, attention, tangible, sensory):</w:t>
            </w:r>
          </w:p>
        </w:tc>
      </w:tr>
      <w:tr w:rsidR="00BE7F50" w:rsidRPr="00A93428" w14:paraId="2006D84B" w14:textId="77777777" w:rsidTr="00BE7F50">
        <w:trPr>
          <w:trHeight w:val="469"/>
        </w:trPr>
        <w:tc>
          <w:tcPr>
            <w:tcW w:w="9710" w:type="dxa"/>
          </w:tcPr>
          <w:p w14:paraId="72C8E505" w14:textId="77777777" w:rsidR="00BE7F50" w:rsidRPr="00BE7F50" w:rsidRDefault="001C30D9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Attention</w:t>
            </w:r>
          </w:p>
        </w:tc>
      </w:tr>
      <w:tr w:rsidR="00DF372A" w:rsidRPr="00A93428" w14:paraId="6031DAC0" w14:textId="77777777" w:rsidTr="00DF372A">
        <w:trPr>
          <w:trHeight w:val="305"/>
        </w:trPr>
        <w:tc>
          <w:tcPr>
            <w:tcW w:w="9710" w:type="dxa"/>
            <w:shd w:val="clear" w:color="auto" w:fill="D9D9D9" w:themeFill="background1" w:themeFillShade="D9"/>
          </w:tcPr>
          <w:p w14:paraId="41A4893E" w14:textId="77777777" w:rsidR="00DF372A" w:rsidRPr="00DF372A" w:rsidRDefault="00DF372A" w:rsidP="00BE7F5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Description of intervention:</w:t>
            </w:r>
          </w:p>
        </w:tc>
      </w:tr>
      <w:tr w:rsidR="00DF372A" w:rsidRPr="00A93428" w14:paraId="65FD5B06" w14:textId="77777777" w:rsidTr="00BE7F50">
        <w:trPr>
          <w:trHeight w:val="469"/>
        </w:trPr>
        <w:tc>
          <w:tcPr>
            <w:tcW w:w="9710" w:type="dxa"/>
          </w:tcPr>
          <w:p w14:paraId="73A1DFAC" w14:textId="77777777" w:rsidR="00DF372A" w:rsidRPr="00DF372A" w:rsidRDefault="00DF372A" w:rsidP="00DF372A">
            <w:pPr>
              <w:rPr>
                <w:bCs/>
              </w:rPr>
            </w:pPr>
            <w:r w:rsidRPr="004220BA">
              <w:rPr>
                <w:rStyle w:val="Strong"/>
                <w:rFonts w:ascii="Calibri" w:hAnsi="Calibri"/>
                <w:b w:val="0"/>
              </w:rPr>
              <w:t>“Specific, contingent praise is a positive statement, typically provided by the teacher, when a desired behavior occurs (contingent) to inform students specifically what they did well.”</w:t>
            </w:r>
            <w:r>
              <w:rPr>
                <w:rStyle w:val="Strong"/>
                <w:b w:val="0"/>
              </w:rPr>
              <w:t xml:space="preserve"> </w:t>
            </w:r>
            <w:r w:rsidRPr="004220BA">
              <w:rPr>
                <w:rStyle w:val="Strong"/>
                <w:rFonts w:ascii="Calibri" w:hAnsi="Calibri"/>
                <w:b w:val="0"/>
              </w:rPr>
              <w:t>(</w:t>
            </w:r>
            <w:proofErr w:type="spellStart"/>
            <w:r w:rsidRPr="004220BA">
              <w:rPr>
                <w:rStyle w:val="Strong"/>
                <w:rFonts w:ascii="Calibri" w:hAnsi="Calibri"/>
                <w:b w:val="0"/>
              </w:rPr>
              <w:t>Simonsen</w:t>
            </w:r>
            <w:proofErr w:type="spellEnd"/>
            <w:r w:rsidRPr="004220BA">
              <w:rPr>
                <w:rStyle w:val="Strong"/>
                <w:rFonts w:ascii="Calibri" w:hAnsi="Calibri"/>
                <w:b w:val="0"/>
              </w:rPr>
              <w:t xml:space="preserve">, Fairbanks, </w:t>
            </w:r>
            <w:proofErr w:type="spellStart"/>
            <w:r w:rsidRPr="004220BA">
              <w:rPr>
                <w:rStyle w:val="Strong"/>
                <w:rFonts w:ascii="Calibri" w:hAnsi="Calibri"/>
                <w:b w:val="0"/>
              </w:rPr>
              <w:t>Briesch</w:t>
            </w:r>
            <w:proofErr w:type="spellEnd"/>
            <w:r w:rsidRPr="004220BA">
              <w:rPr>
                <w:rStyle w:val="Strong"/>
                <w:rFonts w:ascii="Calibri" w:hAnsi="Calibri"/>
                <w:b w:val="0"/>
              </w:rPr>
              <w:t xml:space="preserve">, Myers, &amp; </w:t>
            </w:r>
            <w:proofErr w:type="spellStart"/>
            <w:r w:rsidRPr="004220BA">
              <w:rPr>
                <w:rStyle w:val="Strong"/>
                <w:rFonts w:ascii="Calibri" w:hAnsi="Calibri"/>
                <w:b w:val="0"/>
              </w:rPr>
              <w:t>Sugai</w:t>
            </w:r>
            <w:proofErr w:type="spellEnd"/>
            <w:r w:rsidRPr="004220BA">
              <w:rPr>
                <w:rStyle w:val="Strong"/>
                <w:rFonts w:ascii="Calibri" w:hAnsi="Calibri"/>
                <w:b w:val="0"/>
              </w:rPr>
              <w:t>, 2008)</w:t>
            </w:r>
          </w:p>
          <w:p w14:paraId="240EC737" w14:textId="77777777" w:rsidR="00DF372A" w:rsidRDefault="00DF372A" w:rsidP="00BE7F50">
            <w:pPr>
              <w:rPr>
                <w:rFonts w:cs="Times New Roman"/>
              </w:rPr>
            </w:pPr>
          </w:p>
        </w:tc>
      </w:tr>
      <w:tr w:rsidR="00443389" w:rsidRPr="00A93428" w14:paraId="03CF2922" w14:textId="77777777" w:rsidTr="00BE7F50">
        <w:trPr>
          <w:trHeight w:val="234"/>
        </w:trPr>
        <w:tc>
          <w:tcPr>
            <w:tcW w:w="9710" w:type="dxa"/>
            <w:shd w:val="clear" w:color="auto" w:fill="D9D9D9" w:themeFill="background1" w:themeFillShade="D9"/>
          </w:tcPr>
          <w:p w14:paraId="4399F169" w14:textId="77777777"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Steps of intervention:</w:t>
            </w:r>
          </w:p>
        </w:tc>
      </w:tr>
      <w:tr w:rsidR="00BE7F50" w:rsidRPr="00A93428" w14:paraId="69059DA9" w14:textId="77777777" w:rsidTr="00BE7F50">
        <w:trPr>
          <w:trHeight w:val="1278"/>
        </w:trPr>
        <w:tc>
          <w:tcPr>
            <w:tcW w:w="9710" w:type="dxa"/>
          </w:tcPr>
          <w:p w14:paraId="3D69A49D" w14:textId="77777777" w:rsidR="00716312" w:rsidRDefault="00716312" w:rsidP="00716312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Conduct an FBA to determine if attention is the function of the student</w:t>
            </w:r>
            <w:r w:rsidR="00DA12FF">
              <w:rPr>
                <w:rFonts w:cs="Times New Roman"/>
              </w:rPr>
              <w:t>’s</w:t>
            </w:r>
            <w:r>
              <w:rPr>
                <w:rFonts w:cs="Times New Roman"/>
              </w:rPr>
              <w:t xml:space="preserve"> behavior</w:t>
            </w:r>
          </w:p>
          <w:p w14:paraId="18DCFBC5" w14:textId="77777777" w:rsidR="00716312" w:rsidRDefault="00716312" w:rsidP="00716312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Develop a non-intrusive</w:t>
            </w:r>
            <w:r w:rsidR="00DA12FF">
              <w:rPr>
                <w:rFonts w:cs="Times New Roman"/>
              </w:rPr>
              <w:t xml:space="preserve"> language when providing praise (age appropriate language, cultural sensitive, etc)</w:t>
            </w:r>
          </w:p>
          <w:p w14:paraId="70B37B25" w14:textId="77777777" w:rsidR="00716312" w:rsidRPr="00716312" w:rsidRDefault="00716312" w:rsidP="00716312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Provide specific praise immediately after the desired behavior</w:t>
            </w:r>
            <w:r w:rsidR="00DA12FF">
              <w:rPr>
                <w:rFonts w:cs="Times New Roman"/>
              </w:rPr>
              <w:t xml:space="preserve"> has been demonstrated</w:t>
            </w:r>
          </w:p>
          <w:p w14:paraId="30883EB1" w14:textId="77777777" w:rsidR="00716312" w:rsidRDefault="00716312" w:rsidP="001C30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Whe</w:t>
            </w:r>
            <w:r w:rsidR="00DA12FF">
              <w:rPr>
                <w:rFonts w:cs="Times New Roman"/>
              </w:rPr>
              <w:t xml:space="preserve">n providing praise, </w:t>
            </w:r>
            <w:r w:rsidR="00813DF5">
              <w:rPr>
                <w:rFonts w:cs="Times New Roman"/>
              </w:rPr>
              <w:t>specifically state</w:t>
            </w:r>
            <w:r w:rsidR="00DA12FF">
              <w:rPr>
                <w:rFonts w:cs="Times New Roman"/>
              </w:rPr>
              <w:t xml:space="preserve"> the desired behavior being demonstrated</w:t>
            </w:r>
            <w:r w:rsidR="00813DF5">
              <w:rPr>
                <w:rFonts w:cs="Times New Roman"/>
              </w:rPr>
              <w:t xml:space="preserve"> (i.e. Good job raising your hand!”</w:t>
            </w:r>
            <w:r w:rsidR="00E9470C">
              <w:rPr>
                <w:rFonts w:cs="Times New Roman"/>
              </w:rPr>
              <w:t>)</w:t>
            </w:r>
          </w:p>
          <w:p w14:paraId="75D9D6B4" w14:textId="77777777" w:rsidR="00716312" w:rsidRDefault="00716312" w:rsidP="001C30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Pair praise with other incentives (ie tangible</w:t>
            </w:r>
            <w:r w:rsidR="00BD618E">
              <w:rPr>
                <w:rFonts w:cs="Times New Roman"/>
              </w:rPr>
              <w:t>s)</w:t>
            </w:r>
          </w:p>
          <w:p w14:paraId="410E9F64" w14:textId="77777777" w:rsidR="00D97044" w:rsidRPr="001C30D9" w:rsidRDefault="00D97044" w:rsidP="001C30D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Create an environment that promotes praise</w:t>
            </w:r>
          </w:p>
        </w:tc>
      </w:tr>
      <w:tr w:rsidR="00443389" w:rsidRPr="00A93428" w14:paraId="63E46013" w14:textId="77777777" w:rsidTr="00BE7F50">
        <w:trPr>
          <w:trHeight w:val="597"/>
        </w:trPr>
        <w:tc>
          <w:tcPr>
            <w:tcW w:w="9710" w:type="dxa"/>
            <w:shd w:val="clear" w:color="auto" w:fill="D9D9D9" w:themeFill="background1" w:themeFillShade="D9"/>
          </w:tcPr>
          <w:p w14:paraId="177E5089" w14:textId="77777777"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Examples: (if intervention looks different for Elementary vs. Middle/High or EBD vs ASD, please indicate)</w:t>
            </w:r>
            <w:r w:rsidR="00BE7F50">
              <w:rPr>
                <w:rFonts w:cs="Times New Roman"/>
                <w:b/>
              </w:rPr>
              <w:t>:</w:t>
            </w:r>
          </w:p>
        </w:tc>
      </w:tr>
      <w:tr w:rsidR="00BE7F50" w:rsidRPr="00A93428" w14:paraId="3F01339A" w14:textId="77777777" w:rsidTr="00813DF5">
        <w:trPr>
          <w:trHeight w:val="809"/>
        </w:trPr>
        <w:tc>
          <w:tcPr>
            <w:tcW w:w="9710" w:type="dxa"/>
          </w:tcPr>
          <w:p w14:paraId="4B469D9B" w14:textId="77777777" w:rsidR="00BE7F50" w:rsidRDefault="006B67A5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The language utilized when providing praise </w:t>
            </w:r>
            <w:r w:rsidR="00CA26CE">
              <w:rPr>
                <w:rFonts w:cs="Times New Roman"/>
              </w:rPr>
              <w:t xml:space="preserve">should be age appropriate.  </w:t>
            </w:r>
            <w:proofErr w:type="gramStart"/>
            <w:r w:rsidR="00CA26CE">
              <w:rPr>
                <w:rFonts w:cs="Times New Roman"/>
              </w:rPr>
              <w:t>Intere</w:t>
            </w:r>
            <w:r>
              <w:rPr>
                <w:rFonts w:cs="Times New Roman"/>
              </w:rPr>
              <w:t>st</w:t>
            </w:r>
            <w:proofErr w:type="gramEnd"/>
            <w:r>
              <w:rPr>
                <w:rFonts w:cs="Times New Roman"/>
              </w:rPr>
              <w:t xml:space="preserve"> inventories can be administer to identify tangible rewards/incentives.  </w:t>
            </w:r>
          </w:p>
          <w:p w14:paraId="6F1921F1" w14:textId="77777777" w:rsidR="00221239" w:rsidRDefault="00221239" w:rsidP="00BE7F50">
            <w:pPr>
              <w:rPr>
                <w:rFonts w:cs="Times New Roman"/>
              </w:rPr>
            </w:pPr>
          </w:p>
          <w:p w14:paraId="32380433" w14:textId="77777777" w:rsidR="00221239" w:rsidRPr="00221239" w:rsidRDefault="00221239" w:rsidP="00BE7F50">
            <w:pPr>
              <w:rPr>
                <w:rFonts w:ascii="Calibri" w:hAnsi="Calibri"/>
                <w:u w:val="single"/>
              </w:rPr>
            </w:pPr>
            <w:r w:rsidRPr="00221239">
              <w:rPr>
                <w:rFonts w:ascii="Calibri" w:hAnsi="Calibri"/>
                <w:u w:val="single"/>
              </w:rPr>
              <w:t>Example:</w:t>
            </w:r>
          </w:p>
          <w:p w14:paraId="2A05F6DD" w14:textId="77777777" w:rsidR="00221239" w:rsidRDefault="00221239" w:rsidP="00BE7F50">
            <w:pPr>
              <w:rPr>
                <w:rFonts w:ascii="Calibri" w:hAnsi="Calibri"/>
              </w:rPr>
            </w:pPr>
            <w:r w:rsidRPr="004220BA">
              <w:rPr>
                <w:rFonts w:ascii="Calibri" w:hAnsi="Calibri"/>
              </w:rPr>
              <w:t>A student enters the class during educator-directed instruction; the student quietly walks to his seat. The educator walks over to the student and whispers</w:t>
            </w:r>
            <w:r w:rsidRPr="00221239">
              <w:rPr>
                <w:rFonts w:ascii="Calibri" w:hAnsi="Calibri"/>
              </w:rPr>
              <w:t>, “Thank you for coming in the room quietly.”</w:t>
            </w:r>
          </w:p>
          <w:p w14:paraId="41DC4A10" w14:textId="77777777" w:rsidR="00221239" w:rsidRPr="00221239" w:rsidRDefault="00221239" w:rsidP="00BE7F50">
            <w:pPr>
              <w:rPr>
                <w:rFonts w:ascii="Calibri" w:hAnsi="Calibri"/>
                <w:u w:val="single"/>
              </w:rPr>
            </w:pPr>
            <w:r w:rsidRPr="00221239">
              <w:rPr>
                <w:rFonts w:ascii="Calibri" w:hAnsi="Calibri"/>
                <w:u w:val="single"/>
              </w:rPr>
              <w:t>Non-example:</w:t>
            </w:r>
          </w:p>
          <w:p w14:paraId="3B12101E" w14:textId="77777777" w:rsidR="00221239" w:rsidRPr="00BE7F50" w:rsidRDefault="00221239" w:rsidP="00BE7F50">
            <w:pPr>
              <w:rPr>
                <w:rFonts w:cs="Times New Roman"/>
              </w:rPr>
            </w:pPr>
            <w:r w:rsidRPr="004220BA">
              <w:rPr>
                <w:rFonts w:ascii="Calibri" w:hAnsi="Calibri"/>
              </w:rPr>
              <w:t xml:space="preserve">A student enters the class during educator-directed instruction; the student quietly walks to his seat. The educator gives the student a </w:t>
            </w:r>
            <w:r w:rsidRPr="00081671">
              <w:rPr>
                <w:rFonts w:ascii="Calibri" w:hAnsi="Calibri"/>
              </w:rPr>
              <w:t>“thumbs up”</w:t>
            </w:r>
            <w:r w:rsidRPr="004220BA">
              <w:rPr>
                <w:rFonts w:ascii="Calibri" w:hAnsi="Calibri"/>
              </w:rPr>
              <w:t xml:space="preserve"> to recognize the quiet entry. (</w:t>
            </w:r>
            <w:r w:rsidRPr="004220BA">
              <w:rPr>
                <w:rFonts w:ascii="Calibri" w:hAnsi="Calibri"/>
                <w:i/>
              </w:rPr>
              <w:t>This is general and non-verbal.</w:t>
            </w:r>
            <w:r w:rsidRPr="004220BA">
              <w:rPr>
                <w:rFonts w:ascii="Calibri" w:hAnsi="Calibri"/>
              </w:rPr>
              <w:t>)</w:t>
            </w:r>
          </w:p>
        </w:tc>
      </w:tr>
      <w:tr w:rsidR="00443389" w:rsidRPr="00A93428" w14:paraId="34B60C6A" w14:textId="77777777" w:rsidTr="00BE7F50">
        <w:trPr>
          <w:trHeight w:val="329"/>
        </w:trPr>
        <w:tc>
          <w:tcPr>
            <w:tcW w:w="9710" w:type="dxa"/>
            <w:shd w:val="clear" w:color="auto" w:fill="D9D9D9" w:themeFill="background1" w:themeFillShade="D9"/>
          </w:tcPr>
          <w:p w14:paraId="2C257995" w14:textId="77777777"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Data Collection Method: (how would you take data on this intervention?)</w:t>
            </w:r>
          </w:p>
        </w:tc>
      </w:tr>
      <w:tr w:rsidR="00BE7F50" w:rsidRPr="00A93428" w14:paraId="4FBE6DDD" w14:textId="77777777" w:rsidTr="00BE7F50">
        <w:trPr>
          <w:trHeight w:val="1390"/>
        </w:trPr>
        <w:tc>
          <w:tcPr>
            <w:tcW w:w="9710" w:type="dxa"/>
          </w:tcPr>
          <w:p w14:paraId="47071CB1" w14:textId="77777777" w:rsidR="00BD618E" w:rsidRPr="00E9470C" w:rsidRDefault="00CA26CE" w:rsidP="00E9470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Teacher </w:t>
            </w:r>
            <w:r w:rsidR="00BD618E" w:rsidRPr="00E9470C">
              <w:rPr>
                <w:rFonts w:cs="Times New Roman"/>
              </w:rPr>
              <w:t>Self-Monitor</w:t>
            </w:r>
          </w:p>
          <w:p w14:paraId="76E49880" w14:textId="77777777" w:rsidR="00891BDF" w:rsidRPr="00813DF5" w:rsidRDefault="00891BDF" w:rsidP="00813DF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813DF5">
              <w:rPr>
                <w:rFonts w:cs="Times New Roman"/>
              </w:rPr>
              <w:t>P</w:t>
            </w:r>
            <w:r w:rsidR="00CA26CE">
              <w:rPr>
                <w:rFonts w:cs="Times New Roman"/>
              </w:rPr>
              <w:t>rofession d</w:t>
            </w:r>
            <w:r w:rsidR="00D97044" w:rsidRPr="00813DF5">
              <w:rPr>
                <w:rFonts w:cs="Times New Roman"/>
              </w:rPr>
              <w:t>evelopment on strategies to increase praise</w:t>
            </w:r>
          </w:p>
          <w:p w14:paraId="3ABB5D69" w14:textId="77777777" w:rsidR="00BD618E" w:rsidRPr="00813DF5" w:rsidRDefault="00BD618E" w:rsidP="00813DF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813DF5">
              <w:rPr>
                <w:rFonts w:cs="Times New Roman"/>
              </w:rPr>
              <w:t>Set “Praise Goals” (number of praise statement per class period/per minute/per student/per behavior)</w:t>
            </w:r>
          </w:p>
          <w:p w14:paraId="40FB692D" w14:textId="77777777" w:rsidR="00BD618E" w:rsidRPr="00813DF5" w:rsidRDefault="00BD618E" w:rsidP="00813DF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813DF5">
              <w:rPr>
                <w:rFonts w:cs="Times New Roman"/>
              </w:rPr>
              <w:t>Collect “Praise” data (measure the amount of statements with the tangible incentives awarded</w:t>
            </w:r>
            <w:r w:rsidR="0066383B" w:rsidRPr="00813DF5">
              <w:rPr>
                <w:rFonts w:cs="Times New Roman"/>
              </w:rPr>
              <w:t xml:space="preserve"> t</w:t>
            </w:r>
            <w:r w:rsidR="00813DF5" w:rsidRPr="00813DF5">
              <w:rPr>
                <w:rFonts w:cs="Times New Roman"/>
              </w:rPr>
              <w:t xml:space="preserve">o </w:t>
            </w:r>
            <w:r w:rsidR="00813DF5" w:rsidRPr="00813DF5">
              <w:rPr>
                <w:rFonts w:cs="Times New Roman"/>
              </w:rPr>
              <w:lastRenderedPageBreak/>
              <w:t xml:space="preserve">the student </w:t>
            </w:r>
          </w:p>
          <w:p w14:paraId="07FEA9A2" w14:textId="77777777" w:rsidR="00BD618E" w:rsidRPr="00813DF5" w:rsidRDefault="00BD618E" w:rsidP="00813DF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813DF5">
              <w:rPr>
                <w:rFonts w:cs="Times New Roman"/>
              </w:rPr>
              <w:t xml:space="preserve">Reward yourself for meeting your goals </w:t>
            </w:r>
          </w:p>
        </w:tc>
      </w:tr>
      <w:tr w:rsidR="00443389" w:rsidRPr="00A93428" w14:paraId="53B6A89D" w14:textId="77777777" w:rsidTr="00BE7F50">
        <w:trPr>
          <w:trHeight w:val="306"/>
        </w:trPr>
        <w:tc>
          <w:tcPr>
            <w:tcW w:w="9710" w:type="dxa"/>
            <w:shd w:val="clear" w:color="auto" w:fill="D9D9D9" w:themeFill="background1" w:themeFillShade="D9"/>
          </w:tcPr>
          <w:p w14:paraId="57899219" w14:textId="77777777"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lastRenderedPageBreak/>
              <w:t>Links to video examples:</w:t>
            </w:r>
          </w:p>
        </w:tc>
      </w:tr>
      <w:tr w:rsidR="00BE7F50" w:rsidRPr="00A93428" w14:paraId="7BD09CE6" w14:textId="77777777" w:rsidTr="00813DF5">
        <w:trPr>
          <w:trHeight w:val="404"/>
        </w:trPr>
        <w:tc>
          <w:tcPr>
            <w:tcW w:w="9710" w:type="dxa"/>
          </w:tcPr>
          <w:p w14:paraId="216F7F94" w14:textId="77777777" w:rsidR="00BE7F50" w:rsidRDefault="002A3122" w:rsidP="00BE7F50">
            <w:pPr>
              <w:rPr>
                <w:rFonts w:cs="Times New Roman"/>
              </w:rPr>
            </w:pPr>
            <w:hyperlink r:id="rId8" w:history="1">
              <w:r w:rsidR="00CA26CE" w:rsidRPr="001F05BC">
                <w:rPr>
                  <w:rStyle w:val="Hyperlink"/>
                  <w:rFonts w:cs="Times New Roman"/>
                </w:rPr>
                <w:t>https://www.youtube.com/watch?v=beA_g02Yj1s</w:t>
              </w:r>
            </w:hyperlink>
            <w:r w:rsidR="00CA26CE">
              <w:rPr>
                <w:rFonts w:cs="Times New Roman"/>
              </w:rPr>
              <w:t xml:space="preserve"> </w:t>
            </w:r>
          </w:p>
          <w:p w14:paraId="4D7E23DC" w14:textId="77777777" w:rsidR="00CA26CE" w:rsidRDefault="00CA26CE" w:rsidP="00BE7F50">
            <w:pPr>
              <w:rPr>
                <w:rFonts w:cs="Times New Roman"/>
              </w:rPr>
            </w:pPr>
          </w:p>
          <w:p w14:paraId="7B32999E" w14:textId="77777777" w:rsidR="00CA26CE" w:rsidRDefault="002A3122" w:rsidP="00BE7F50">
            <w:pPr>
              <w:rPr>
                <w:rFonts w:cs="Times New Roman"/>
              </w:rPr>
            </w:pPr>
            <w:hyperlink r:id="rId9" w:history="1">
              <w:r w:rsidR="00CA26CE" w:rsidRPr="001F05BC">
                <w:rPr>
                  <w:rStyle w:val="Hyperlink"/>
                  <w:rFonts w:cs="Times New Roman"/>
                </w:rPr>
                <w:t>https://www.youtube.com/watch?v=FNFNxAz8AzM</w:t>
              </w:r>
            </w:hyperlink>
            <w:r w:rsidR="00CA26CE">
              <w:rPr>
                <w:rFonts w:cs="Times New Roman"/>
              </w:rPr>
              <w:t xml:space="preserve"> </w:t>
            </w:r>
          </w:p>
          <w:p w14:paraId="5F3C3569" w14:textId="77777777" w:rsidR="00CA26CE" w:rsidRDefault="00CA26CE" w:rsidP="00BE7F50">
            <w:pPr>
              <w:rPr>
                <w:rFonts w:cs="Times New Roman"/>
              </w:rPr>
            </w:pPr>
          </w:p>
          <w:p w14:paraId="23D9F675" w14:textId="77777777" w:rsidR="00CA26CE" w:rsidRPr="00BE7F50" w:rsidRDefault="00CA26CE" w:rsidP="00BE7F50">
            <w:pPr>
              <w:rPr>
                <w:rFonts w:cs="Times New Roman"/>
              </w:rPr>
            </w:pPr>
          </w:p>
        </w:tc>
      </w:tr>
      <w:tr w:rsidR="00443389" w:rsidRPr="00A93428" w14:paraId="244AE3C3" w14:textId="77777777" w:rsidTr="00BE7F50">
        <w:trPr>
          <w:trHeight w:val="296"/>
        </w:trPr>
        <w:tc>
          <w:tcPr>
            <w:tcW w:w="9710" w:type="dxa"/>
            <w:shd w:val="clear" w:color="auto" w:fill="D9D9D9" w:themeFill="background1" w:themeFillShade="D9"/>
          </w:tcPr>
          <w:p w14:paraId="0D201ED1" w14:textId="77777777"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Important notes:</w:t>
            </w:r>
          </w:p>
        </w:tc>
      </w:tr>
      <w:tr w:rsidR="00BE7F50" w:rsidRPr="00A93428" w14:paraId="49DADEE7" w14:textId="77777777" w:rsidTr="00813DF5">
        <w:trPr>
          <w:trHeight w:val="953"/>
        </w:trPr>
        <w:tc>
          <w:tcPr>
            <w:tcW w:w="9710" w:type="dxa"/>
          </w:tcPr>
          <w:p w14:paraId="68106D47" w14:textId="77777777" w:rsidR="00221239" w:rsidRDefault="00891BDF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Praise and contingent praise can be aligned with Positive Behavioral Intervention Support expectation</w:t>
            </w:r>
            <w:r w:rsidR="00E9470C">
              <w:rPr>
                <w:rFonts w:cs="Times New Roman"/>
              </w:rPr>
              <w:t>s</w:t>
            </w:r>
            <w:r>
              <w:rPr>
                <w:rFonts w:cs="Times New Roman"/>
              </w:rPr>
              <w:t>.</w:t>
            </w:r>
          </w:p>
          <w:p w14:paraId="593D3AE5" w14:textId="77777777" w:rsidR="00221239" w:rsidRDefault="00221239" w:rsidP="00BE7F50">
            <w:pPr>
              <w:rPr>
                <w:rFonts w:cs="Times New Roman"/>
              </w:rPr>
            </w:pPr>
          </w:p>
          <w:p w14:paraId="1D0957EF" w14:textId="77777777" w:rsidR="00221239" w:rsidRDefault="00221239" w:rsidP="00221239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51777">
              <w:rPr>
                <w:rFonts w:ascii="Calibri" w:hAnsi="Calibri"/>
              </w:rPr>
              <w:t xml:space="preserve">Increasing the number of </w:t>
            </w:r>
            <w:r w:rsidRPr="00D51777">
              <w:rPr>
                <w:rFonts w:ascii="Calibri" w:hAnsi="Calibri"/>
                <w:b/>
                <w:color w:val="333399"/>
              </w:rPr>
              <w:t xml:space="preserve">behavior specific praise statements </w:t>
            </w:r>
            <w:r w:rsidRPr="00D51777">
              <w:rPr>
                <w:rFonts w:ascii="Calibri" w:hAnsi="Calibri"/>
              </w:rPr>
              <w:t xml:space="preserve">was associated with an increase in on-task behavior (Sutherland, </w:t>
            </w:r>
            <w:proofErr w:type="spellStart"/>
            <w:r w:rsidRPr="00D51777">
              <w:rPr>
                <w:rFonts w:ascii="Calibri" w:hAnsi="Calibri"/>
              </w:rPr>
              <w:t>Wehby</w:t>
            </w:r>
            <w:proofErr w:type="spellEnd"/>
            <w:r w:rsidRPr="00D51777">
              <w:rPr>
                <w:rFonts w:ascii="Calibri" w:hAnsi="Calibri"/>
              </w:rPr>
              <w:t xml:space="preserve">, &amp; Copeland, 2000). </w:t>
            </w:r>
          </w:p>
          <w:p w14:paraId="0A7F1F27" w14:textId="77777777" w:rsidR="00BE7F50" w:rsidRPr="00BE7F50" w:rsidRDefault="00891BDF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</w:tbl>
    <w:p w14:paraId="6CA6258C" w14:textId="77777777" w:rsidR="00EF5A3A" w:rsidRPr="00A93428" w:rsidRDefault="00EF5A3A">
      <w:pPr>
        <w:rPr>
          <w:rFonts w:cs="Times New Roman"/>
        </w:rPr>
      </w:pPr>
    </w:p>
    <w:sectPr w:rsidR="00EF5A3A" w:rsidRPr="00A93428" w:rsidSect="00EF5A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C848" w14:textId="77777777" w:rsidR="008B7E8A" w:rsidRDefault="008B7E8A" w:rsidP="00443389">
      <w:pPr>
        <w:spacing w:after="0" w:line="240" w:lineRule="auto"/>
      </w:pPr>
      <w:r>
        <w:separator/>
      </w:r>
    </w:p>
  </w:endnote>
  <w:endnote w:type="continuationSeparator" w:id="0">
    <w:p w14:paraId="08EA4D9A" w14:textId="77777777" w:rsidR="008B7E8A" w:rsidRDefault="008B7E8A" w:rsidP="004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B5FB3" w14:textId="77777777" w:rsidR="008B7E8A" w:rsidRDefault="008B7E8A" w:rsidP="00443389">
      <w:pPr>
        <w:spacing w:after="0" w:line="240" w:lineRule="auto"/>
      </w:pPr>
      <w:r>
        <w:separator/>
      </w:r>
    </w:p>
  </w:footnote>
  <w:footnote w:type="continuationSeparator" w:id="0">
    <w:p w14:paraId="3297B538" w14:textId="77777777" w:rsidR="008B7E8A" w:rsidRDefault="008B7E8A" w:rsidP="0044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C0F7" w14:textId="77777777" w:rsidR="00443389" w:rsidRDefault="00443389" w:rsidP="00443389">
    <w:pPr>
      <w:pStyle w:val="Header"/>
      <w:jc w:val="center"/>
    </w:pPr>
    <w:r w:rsidRPr="00443389">
      <w:rPr>
        <w:noProof/>
      </w:rPr>
      <w:drawing>
        <wp:inline distT="0" distB="0" distL="0" distR="0" wp14:anchorId="5472F6E1" wp14:editId="5975F904">
          <wp:extent cx="3448050" cy="1211477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709" cy="121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6688AB" w14:textId="77777777" w:rsidR="00443389" w:rsidRDefault="004433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C93"/>
    <w:multiLevelType w:val="hybridMultilevel"/>
    <w:tmpl w:val="CC18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65B96"/>
    <w:multiLevelType w:val="hybridMultilevel"/>
    <w:tmpl w:val="F9AC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14F1A"/>
    <w:multiLevelType w:val="hybridMultilevel"/>
    <w:tmpl w:val="53983F28"/>
    <w:lvl w:ilvl="0" w:tplc="847E3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ung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E39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unga" w:hAnsi="Tung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ung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ung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9"/>
    <w:rsid w:val="00081671"/>
    <w:rsid w:val="000F4391"/>
    <w:rsid w:val="001C30D9"/>
    <w:rsid w:val="001F1F68"/>
    <w:rsid w:val="00221239"/>
    <w:rsid w:val="002A3122"/>
    <w:rsid w:val="002A44CD"/>
    <w:rsid w:val="00443389"/>
    <w:rsid w:val="00524158"/>
    <w:rsid w:val="005B70A9"/>
    <w:rsid w:val="005C7663"/>
    <w:rsid w:val="005D3B44"/>
    <w:rsid w:val="00603DA1"/>
    <w:rsid w:val="0066383B"/>
    <w:rsid w:val="006B67A5"/>
    <w:rsid w:val="006D69CC"/>
    <w:rsid w:val="00716312"/>
    <w:rsid w:val="00812F69"/>
    <w:rsid w:val="00813DF5"/>
    <w:rsid w:val="00891BDF"/>
    <w:rsid w:val="008B7E8A"/>
    <w:rsid w:val="009D1010"/>
    <w:rsid w:val="00A51F99"/>
    <w:rsid w:val="00A93428"/>
    <w:rsid w:val="00AC6687"/>
    <w:rsid w:val="00B355DC"/>
    <w:rsid w:val="00BD618E"/>
    <w:rsid w:val="00BE7F50"/>
    <w:rsid w:val="00C06920"/>
    <w:rsid w:val="00CA26CE"/>
    <w:rsid w:val="00D25138"/>
    <w:rsid w:val="00D97044"/>
    <w:rsid w:val="00DA12FF"/>
    <w:rsid w:val="00DF372A"/>
    <w:rsid w:val="00E61033"/>
    <w:rsid w:val="00E9470C"/>
    <w:rsid w:val="00E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620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styleId="LightShading">
    <w:name w:val="Light Shading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C30D9"/>
    <w:pPr>
      <w:ind w:left="720"/>
      <w:contextualSpacing/>
    </w:pPr>
  </w:style>
  <w:style w:type="character" w:styleId="Strong">
    <w:name w:val="Strong"/>
    <w:basedOn w:val="DefaultParagraphFont"/>
    <w:qFormat/>
    <w:rsid w:val="00DF372A"/>
    <w:rPr>
      <w:b/>
      <w:bCs/>
    </w:rPr>
  </w:style>
  <w:style w:type="character" w:styleId="Hyperlink">
    <w:name w:val="Hyperlink"/>
    <w:basedOn w:val="DefaultParagraphFont"/>
    <w:uiPriority w:val="99"/>
    <w:unhideWhenUsed/>
    <w:rsid w:val="00CA2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styleId="LightShading">
    <w:name w:val="Light Shading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C30D9"/>
    <w:pPr>
      <w:ind w:left="720"/>
      <w:contextualSpacing/>
    </w:pPr>
  </w:style>
  <w:style w:type="character" w:styleId="Strong">
    <w:name w:val="Strong"/>
    <w:basedOn w:val="DefaultParagraphFont"/>
    <w:qFormat/>
    <w:rsid w:val="00DF372A"/>
    <w:rPr>
      <w:b/>
      <w:bCs/>
    </w:rPr>
  </w:style>
  <w:style w:type="character" w:styleId="Hyperlink">
    <w:name w:val="Hyperlink"/>
    <w:basedOn w:val="DefaultParagraphFont"/>
    <w:uiPriority w:val="99"/>
    <w:unhideWhenUsed/>
    <w:rsid w:val="00CA2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beA_g02Yj1s" TargetMode="External"/><Relationship Id="rId9" Type="http://schemas.openxmlformats.org/officeDocument/2006/relationships/hyperlink" Target="https://www.youtube.com/watch?v=FNFNxAz8Az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Resa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Jessica.Schuster</dc:creator>
  <cp:lastModifiedBy>IPH</cp:lastModifiedBy>
  <cp:revision>2</cp:revision>
  <dcterms:created xsi:type="dcterms:W3CDTF">2016-04-03T16:02:00Z</dcterms:created>
  <dcterms:modified xsi:type="dcterms:W3CDTF">2016-04-03T16:02:00Z</dcterms:modified>
  <cp:category>Intervention</cp:category>
</cp:coreProperties>
</file>