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E54" w:rsidRPr="00F53E54" w:rsidRDefault="00F53E54" w:rsidP="00F53E54">
      <w:pPr>
        <w:spacing w:after="0" w:line="240" w:lineRule="auto"/>
        <w:rPr>
          <w:rFonts w:ascii="Arial" w:eastAsia="Times New Roman" w:hAnsi="Arial" w:cs="Arial"/>
          <w:color w:val="000000"/>
        </w:rPr>
      </w:pPr>
      <w:r w:rsidRPr="00F53E54">
        <w:rPr>
          <w:rFonts w:ascii="Arial" w:eastAsia="Times New Roman" w:hAnsi="Arial" w:cs="Arial"/>
          <w:color w:val="000000"/>
        </w:rPr>
        <w:t xml:space="preserve">Original URL: </w:t>
      </w:r>
      <w:hyperlink r:id="rId5" w:history="1">
        <w:r w:rsidRPr="00F53E54">
          <w:rPr>
            <w:rFonts w:ascii="Times New Roman" w:eastAsia="Times New Roman" w:hAnsi="Times New Roman" w:cs="Times New Roman"/>
            <w:color w:val="0000FF"/>
            <w:u w:val="single"/>
          </w:rPr>
          <w:t>http://www.teachervision.fen.com/american-colonies/lesson-plan/786.html</w:t>
        </w:r>
      </w:hyperlink>
      <w:r w:rsidRPr="00F53E54">
        <w:rPr>
          <w:rFonts w:ascii="Arial" w:eastAsia="Times New Roman" w:hAnsi="Arial" w:cs="Arial"/>
          <w:color w:val="000000"/>
        </w:rPr>
        <w:br/>
      </w:r>
      <w:r w:rsidRPr="00F53E54">
        <w:rPr>
          <w:rFonts w:ascii="Arial" w:eastAsia="Times New Roman" w:hAnsi="Arial" w:cs="Arial"/>
          <w:color w:val="000000"/>
        </w:rPr>
        <w:br/>
      </w:r>
      <w:r>
        <w:rPr>
          <w:rFonts w:ascii="Arial" w:eastAsia="Times New Roman" w:hAnsi="Arial" w:cs="Arial"/>
          <w:noProof/>
          <w:color w:val="0000FF"/>
        </w:rPr>
        <w:drawing>
          <wp:inline distT="0" distB="0" distL="0" distR="0">
            <wp:extent cx="2590800" cy="565785"/>
            <wp:effectExtent l="19050" t="0" r="0" b="0"/>
            <wp:docPr id="1" name="Picture 1" descr="TeacherVision.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acherVision.com">
                      <a:hlinkClick r:id="rId6"/>
                    </pic:cNvPr>
                    <pic:cNvPicPr>
                      <a:picLocks noChangeAspect="1" noChangeArrowheads="1"/>
                    </pic:cNvPicPr>
                  </pic:nvPicPr>
                  <pic:blipFill>
                    <a:blip r:embed="rId7" cstate="print"/>
                    <a:srcRect/>
                    <a:stretch>
                      <a:fillRect/>
                    </a:stretch>
                  </pic:blipFill>
                  <pic:spPr bwMode="auto">
                    <a:xfrm>
                      <a:off x="0" y="0"/>
                      <a:ext cx="2590800" cy="565785"/>
                    </a:xfrm>
                    <a:prstGeom prst="rect">
                      <a:avLst/>
                    </a:prstGeom>
                    <a:noFill/>
                    <a:ln w="9525">
                      <a:noFill/>
                      <a:miter lim="800000"/>
                      <a:headEnd/>
                      <a:tailEnd/>
                    </a:ln>
                  </pic:spPr>
                </pic:pic>
              </a:graphicData>
            </a:graphic>
          </wp:inline>
        </w:drawing>
      </w:r>
      <w:r w:rsidRPr="00F53E54">
        <w:rPr>
          <w:rFonts w:ascii="Arial" w:eastAsia="Times New Roman" w:hAnsi="Arial" w:cs="Arial"/>
          <w:color w:val="000000"/>
        </w:rPr>
        <w:br/>
      </w:r>
      <w:r w:rsidRPr="00F53E54">
        <w:rPr>
          <w:rFonts w:ascii="Arial" w:eastAsia="Times New Roman" w:hAnsi="Arial" w:cs="Arial"/>
          <w:color w:val="000000"/>
        </w:rPr>
        <w:br/>
      </w:r>
    </w:p>
    <w:p w:rsidR="00F53E54" w:rsidRPr="00F53E54" w:rsidRDefault="00F53E54" w:rsidP="00F53E54">
      <w:pPr>
        <w:spacing w:after="0" w:line="240" w:lineRule="auto"/>
        <w:outlineLvl w:val="0"/>
        <w:rPr>
          <w:rFonts w:ascii="Arial" w:eastAsia="Times New Roman" w:hAnsi="Arial" w:cs="Arial"/>
          <w:b/>
          <w:bCs/>
          <w:color w:val="000000"/>
          <w:kern w:val="36"/>
          <w:sz w:val="34"/>
          <w:szCs w:val="34"/>
        </w:rPr>
      </w:pPr>
      <w:r w:rsidRPr="00F53E54">
        <w:rPr>
          <w:rFonts w:ascii="Arial" w:eastAsia="Times New Roman" w:hAnsi="Arial" w:cs="Arial"/>
          <w:b/>
          <w:bCs/>
          <w:color w:val="000000"/>
          <w:kern w:val="36"/>
          <w:sz w:val="34"/>
          <w:szCs w:val="34"/>
        </w:rPr>
        <w:t>Planning for the Voyage - Pilgrim Study Unit (Lesson 1 of 7)</w:t>
      </w:r>
    </w:p>
    <w:p w:rsidR="00F53E54" w:rsidRPr="00F53E54" w:rsidRDefault="00F53E54" w:rsidP="00F53E54">
      <w:p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Grade Levels: </w:t>
      </w:r>
      <w:r w:rsidRPr="00F53E54">
        <w:rPr>
          <w:rFonts w:ascii="Arial" w:eastAsia="Times New Roman" w:hAnsi="Arial" w:cs="Arial"/>
          <w:b/>
          <w:bCs/>
          <w:color w:val="000000"/>
        </w:rPr>
        <w:t>3 - 8</w:t>
      </w:r>
      <w:r w:rsidRPr="00F53E54">
        <w:rPr>
          <w:rFonts w:ascii="Arial" w:eastAsia="Times New Roman" w:hAnsi="Arial" w:cs="Arial"/>
          <w:color w:val="000000"/>
        </w:rPr>
        <w:t xml:space="preserve"> </w:t>
      </w:r>
    </w:p>
    <w:p w:rsidR="00F53E54" w:rsidRPr="00F53E54" w:rsidRDefault="00F53E54" w:rsidP="00F53E54">
      <w:pPr>
        <w:spacing w:before="100" w:beforeAutospacing="1" w:after="100" w:afterAutospacing="1" w:line="240" w:lineRule="auto"/>
        <w:outlineLvl w:val="1"/>
        <w:rPr>
          <w:rFonts w:ascii="Arial" w:eastAsia="Times New Roman" w:hAnsi="Arial" w:cs="Arial"/>
          <w:b/>
          <w:bCs/>
          <w:color w:val="000000"/>
          <w:sz w:val="24"/>
          <w:szCs w:val="24"/>
        </w:rPr>
      </w:pPr>
      <w:r w:rsidRPr="00F53E54">
        <w:rPr>
          <w:rFonts w:ascii="Arial" w:eastAsia="Times New Roman" w:hAnsi="Arial" w:cs="Arial"/>
          <w:b/>
          <w:bCs/>
          <w:color w:val="000000"/>
          <w:sz w:val="24"/>
          <w:szCs w:val="24"/>
        </w:rPr>
        <w:t>Objectives</w:t>
      </w:r>
    </w:p>
    <w:p w:rsidR="00F53E54" w:rsidRPr="00F53E54" w:rsidRDefault="00F53E54" w:rsidP="00F53E54">
      <w:pPr>
        <w:numPr>
          <w:ilvl w:val="0"/>
          <w:numId w:val="1"/>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Students will be able to locate Plymouth, MA, Hudson River, Cape Cod, Holland and England on a map. </w:t>
      </w:r>
    </w:p>
    <w:p w:rsidR="00F53E54" w:rsidRPr="00F53E54" w:rsidRDefault="00F53E54" w:rsidP="00F53E54">
      <w:pPr>
        <w:numPr>
          <w:ilvl w:val="0"/>
          <w:numId w:val="1"/>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Students will be able to identify the reasons the Pilgrims came to the New World. </w:t>
      </w:r>
    </w:p>
    <w:p w:rsidR="00F53E54" w:rsidRPr="00F53E54" w:rsidRDefault="00F53E54" w:rsidP="00F53E54">
      <w:pPr>
        <w:numPr>
          <w:ilvl w:val="0"/>
          <w:numId w:val="1"/>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Students will be able to explain how the investors and the colonists would each benefit from a new colony. </w:t>
      </w:r>
    </w:p>
    <w:p w:rsidR="00F53E54" w:rsidRPr="00F53E54" w:rsidRDefault="00F53E54" w:rsidP="00F53E54">
      <w:pPr>
        <w:numPr>
          <w:ilvl w:val="0"/>
          <w:numId w:val="1"/>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Students will be able to define and illustrate key vocabulary words (optional)</w:t>
      </w:r>
    </w:p>
    <w:p w:rsidR="00F53E54" w:rsidRPr="00F53E54" w:rsidRDefault="00F53E54" w:rsidP="00F53E54">
      <w:pPr>
        <w:spacing w:before="100" w:beforeAutospacing="1" w:after="100" w:afterAutospacing="1" w:line="240" w:lineRule="auto"/>
        <w:outlineLvl w:val="1"/>
        <w:rPr>
          <w:rFonts w:ascii="Arial" w:eastAsia="Times New Roman" w:hAnsi="Arial" w:cs="Arial"/>
          <w:b/>
          <w:bCs/>
          <w:color w:val="000000"/>
          <w:sz w:val="24"/>
          <w:szCs w:val="24"/>
        </w:rPr>
      </w:pPr>
      <w:r w:rsidRPr="00F53E54">
        <w:rPr>
          <w:rFonts w:ascii="Arial" w:eastAsia="Times New Roman" w:hAnsi="Arial" w:cs="Arial"/>
          <w:b/>
          <w:bCs/>
          <w:color w:val="000000"/>
          <w:sz w:val="24"/>
          <w:szCs w:val="24"/>
        </w:rPr>
        <w:t>Materials</w:t>
      </w:r>
    </w:p>
    <w:p w:rsidR="00F53E54" w:rsidRPr="00F53E54" w:rsidRDefault="00F53E54" w:rsidP="00F53E54">
      <w:pPr>
        <w:numPr>
          <w:ilvl w:val="0"/>
          <w:numId w:val="2"/>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Maps of the world and atlases </w:t>
      </w:r>
    </w:p>
    <w:p w:rsidR="00F53E54" w:rsidRPr="00F53E54" w:rsidRDefault="00F53E54" w:rsidP="00F53E54">
      <w:pPr>
        <w:numPr>
          <w:ilvl w:val="0"/>
          <w:numId w:val="2"/>
        </w:numPr>
        <w:spacing w:before="100" w:beforeAutospacing="1" w:after="100" w:afterAutospacing="1" w:line="240" w:lineRule="auto"/>
        <w:rPr>
          <w:rFonts w:ascii="Arial" w:eastAsia="Times New Roman" w:hAnsi="Arial" w:cs="Arial"/>
          <w:color w:val="000000"/>
        </w:rPr>
      </w:pPr>
      <w:hyperlink r:id="rId8" w:history="1">
        <w:r w:rsidRPr="00F53E54">
          <w:rPr>
            <w:rFonts w:ascii="Times New Roman" w:eastAsia="Times New Roman" w:hAnsi="Times New Roman" w:cs="Times New Roman"/>
            <w:color w:val="0000FF"/>
            <w:u w:val="single"/>
          </w:rPr>
          <w:t>Outline maps of the world</w:t>
        </w:r>
      </w:hyperlink>
      <w:r w:rsidRPr="00F53E54">
        <w:rPr>
          <w:rFonts w:ascii="Arial" w:eastAsia="Times New Roman" w:hAnsi="Arial" w:cs="Arial"/>
          <w:color w:val="000000"/>
        </w:rPr>
        <w:t xml:space="preserve"> (to be filled in) </w:t>
      </w:r>
    </w:p>
    <w:p w:rsidR="00F53E54" w:rsidRPr="00F53E54" w:rsidRDefault="00F53E54" w:rsidP="00F53E54">
      <w:pPr>
        <w:numPr>
          <w:ilvl w:val="0"/>
          <w:numId w:val="2"/>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Class KWL Chart (a large piece of paper). The Class Chart should be divided into three sections: </w:t>
      </w:r>
      <w:r w:rsidRPr="00F53E54">
        <w:rPr>
          <w:rFonts w:ascii="Arial" w:eastAsia="Times New Roman" w:hAnsi="Arial" w:cs="Arial"/>
          <w:b/>
          <w:bCs/>
          <w:color w:val="000000"/>
        </w:rPr>
        <w:t xml:space="preserve">What We Know, What We Want to </w:t>
      </w:r>
      <w:proofErr w:type="gramStart"/>
      <w:r w:rsidRPr="00F53E54">
        <w:rPr>
          <w:rFonts w:ascii="Arial" w:eastAsia="Times New Roman" w:hAnsi="Arial" w:cs="Arial"/>
          <w:b/>
          <w:bCs/>
          <w:color w:val="000000"/>
        </w:rPr>
        <w:t>Find</w:t>
      </w:r>
      <w:proofErr w:type="gramEnd"/>
      <w:r w:rsidRPr="00F53E54">
        <w:rPr>
          <w:rFonts w:ascii="Arial" w:eastAsia="Times New Roman" w:hAnsi="Arial" w:cs="Arial"/>
          <w:b/>
          <w:bCs/>
          <w:color w:val="000000"/>
        </w:rPr>
        <w:t xml:space="preserve"> Out, and What We Learned.</w:t>
      </w:r>
      <w:r w:rsidRPr="00F53E54">
        <w:rPr>
          <w:rFonts w:ascii="Arial" w:eastAsia="Times New Roman" w:hAnsi="Arial" w:cs="Arial"/>
          <w:color w:val="000000"/>
        </w:rPr>
        <w:t xml:space="preserve"> </w:t>
      </w:r>
    </w:p>
    <w:p w:rsidR="00F53E54" w:rsidRPr="00F53E54" w:rsidRDefault="00F53E54" w:rsidP="00F53E54">
      <w:pPr>
        <w:numPr>
          <w:ilvl w:val="0"/>
          <w:numId w:val="2"/>
        </w:numPr>
        <w:spacing w:before="100" w:beforeAutospacing="1" w:after="100" w:afterAutospacing="1" w:line="240" w:lineRule="auto"/>
        <w:rPr>
          <w:rFonts w:ascii="Arial" w:eastAsia="Times New Roman" w:hAnsi="Arial" w:cs="Arial"/>
          <w:color w:val="000000"/>
        </w:rPr>
      </w:pPr>
      <w:hyperlink r:id="rId9" w:history="1">
        <w:r w:rsidRPr="00F53E54">
          <w:rPr>
            <w:rFonts w:ascii="Times New Roman" w:eastAsia="Times New Roman" w:hAnsi="Times New Roman" w:cs="Times New Roman"/>
            <w:color w:val="0000FF"/>
            <w:u w:val="single"/>
          </w:rPr>
          <w:t xml:space="preserve">Pilgrim Fact Cards 1&amp; 2 </w:t>
        </w:r>
      </w:hyperlink>
    </w:p>
    <w:p w:rsidR="00F53E54" w:rsidRPr="00F53E54" w:rsidRDefault="00F53E54" w:rsidP="00F53E54">
      <w:pPr>
        <w:numPr>
          <w:ilvl w:val="0"/>
          <w:numId w:val="2"/>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Study Guide Sheet (SEE BELOW)</w:t>
      </w:r>
    </w:p>
    <w:p w:rsidR="00F53E54" w:rsidRPr="00F53E54" w:rsidRDefault="00F53E54" w:rsidP="00F53E54">
      <w:p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b/>
          <w:bCs/>
          <w:color w:val="000000"/>
        </w:rPr>
        <w:t>Vocabulary</w:t>
      </w:r>
    </w:p>
    <w:p w:rsidR="00F53E54" w:rsidRPr="00F53E54" w:rsidRDefault="00F53E54" w:rsidP="00F53E54">
      <w:pPr>
        <w:numPr>
          <w:ilvl w:val="0"/>
          <w:numId w:val="3"/>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Separatists </w:t>
      </w:r>
    </w:p>
    <w:p w:rsidR="00F53E54" w:rsidRPr="00F53E54" w:rsidRDefault="00F53E54" w:rsidP="00F53E54">
      <w:pPr>
        <w:numPr>
          <w:ilvl w:val="0"/>
          <w:numId w:val="3"/>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New World </w:t>
      </w:r>
    </w:p>
    <w:p w:rsidR="00F53E54" w:rsidRPr="00F53E54" w:rsidRDefault="00F53E54" w:rsidP="00F53E54">
      <w:pPr>
        <w:numPr>
          <w:ilvl w:val="0"/>
          <w:numId w:val="3"/>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Colony </w:t>
      </w:r>
    </w:p>
    <w:p w:rsidR="00F53E54" w:rsidRPr="00F53E54" w:rsidRDefault="00F53E54" w:rsidP="00F53E54">
      <w:pPr>
        <w:numPr>
          <w:ilvl w:val="0"/>
          <w:numId w:val="3"/>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Leyden </w:t>
      </w:r>
    </w:p>
    <w:p w:rsidR="00F53E54" w:rsidRPr="00F53E54" w:rsidRDefault="00F53E54" w:rsidP="00F53E54">
      <w:pPr>
        <w:numPr>
          <w:ilvl w:val="0"/>
          <w:numId w:val="3"/>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Investor </w:t>
      </w:r>
    </w:p>
    <w:p w:rsidR="00F53E54" w:rsidRPr="00F53E54" w:rsidRDefault="00F53E54" w:rsidP="00F53E54">
      <w:pPr>
        <w:spacing w:before="100" w:beforeAutospacing="1" w:after="100" w:afterAutospacing="1" w:line="240" w:lineRule="auto"/>
        <w:outlineLvl w:val="1"/>
        <w:rPr>
          <w:rFonts w:ascii="Arial" w:eastAsia="Times New Roman" w:hAnsi="Arial" w:cs="Arial"/>
          <w:b/>
          <w:bCs/>
          <w:color w:val="000000"/>
          <w:sz w:val="24"/>
          <w:szCs w:val="24"/>
        </w:rPr>
      </w:pPr>
      <w:r w:rsidRPr="00F53E54">
        <w:rPr>
          <w:rFonts w:ascii="Arial" w:eastAsia="Times New Roman" w:hAnsi="Arial" w:cs="Arial"/>
          <w:b/>
          <w:bCs/>
          <w:color w:val="000000"/>
          <w:sz w:val="24"/>
          <w:szCs w:val="24"/>
        </w:rPr>
        <w:t>Procedure</w:t>
      </w:r>
    </w:p>
    <w:p w:rsidR="00F53E54" w:rsidRPr="00F53E54" w:rsidRDefault="00F53E54" w:rsidP="00F53E54">
      <w:pPr>
        <w:numPr>
          <w:ilvl w:val="0"/>
          <w:numId w:val="4"/>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Introduce the Pilgrim Study Unit to the students. Ask for students to share </w:t>
      </w:r>
      <w:r w:rsidRPr="00F53E54">
        <w:rPr>
          <w:rFonts w:ascii="Arial" w:eastAsia="Times New Roman" w:hAnsi="Arial" w:cs="Arial"/>
          <w:b/>
          <w:bCs/>
          <w:color w:val="000000"/>
        </w:rPr>
        <w:t>what they know</w:t>
      </w:r>
      <w:r w:rsidRPr="00F53E54">
        <w:rPr>
          <w:rFonts w:ascii="Arial" w:eastAsia="Times New Roman" w:hAnsi="Arial" w:cs="Arial"/>
          <w:color w:val="000000"/>
        </w:rPr>
        <w:t xml:space="preserve"> about the Pilgrims. Record their responses on the Class Chart paper (which will be added to during the unit and should be displayed in the classroom). Ask the students </w:t>
      </w:r>
      <w:r w:rsidRPr="00F53E54">
        <w:rPr>
          <w:rFonts w:ascii="Arial" w:eastAsia="Times New Roman" w:hAnsi="Arial" w:cs="Arial"/>
          <w:b/>
          <w:bCs/>
          <w:color w:val="000000"/>
        </w:rPr>
        <w:t>what they would like to find out</w:t>
      </w:r>
      <w:r w:rsidRPr="00F53E54">
        <w:rPr>
          <w:rFonts w:ascii="Arial" w:eastAsia="Times New Roman" w:hAnsi="Arial" w:cs="Arial"/>
          <w:color w:val="000000"/>
        </w:rPr>
        <w:t xml:space="preserve"> about the Pilgrims. Record their responses. </w:t>
      </w:r>
    </w:p>
    <w:p w:rsidR="00F53E54" w:rsidRPr="00F53E54" w:rsidRDefault="00F53E54" w:rsidP="00F53E54">
      <w:pPr>
        <w:numPr>
          <w:ilvl w:val="0"/>
          <w:numId w:val="4"/>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Pass out the Pilgrim Fact Cards. Explain that the Cards and selected picture books will be the "texts" for this unit of study. Explain that they will be required to define and illustrate (when possible) the key words and terms of this unit. </w:t>
      </w:r>
    </w:p>
    <w:p w:rsidR="00F53E54" w:rsidRPr="00F53E54" w:rsidRDefault="00F53E54" w:rsidP="00F53E54">
      <w:pPr>
        <w:numPr>
          <w:ilvl w:val="0"/>
          <w:numId w:val="4"/>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Pass out the Study Guide Sheet and World maps for Lesson 1. Tell the students that they will be able to answer the questions and fill in the map (indicating Holland, Atlantic Ocean, Hudson River (in New York), England, Cape Cod, Plymouth, Massachusetts) using the Pilgrim Fact Cards. Suggest other reference materials they may use (if time permits) such as encyclopedias, atlases, and books. </w:t>
      </w:r>
    </w:p>
    <w:p w:rsidR="00F53E54" w:rsidRPr="00F53E54" w:rsidRDefault="00F53E54" w:rsidP="00F53E54">
      <w:pPr>
        <w:numPr>
          <w:ilvl w:val="0"/>
          <w:numId w:val="4"/>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Divide the class into groups. You may want to use groupings of two, three or four students (depending on your class makeup and abilities). Give them ample time to complete the Study Guide Sheet and maps by using the Pilgrim Fact Cards and other reference materials. </w:t>
      </w:r>
    </w:p>
    <w:p w:rsidR="00F53E54" w:rsidRPr="00F53E54" w:rsidRDefault="00F53E54" w:rsidP="00F53E54">
      <w:pPr>
        <w:numPr>
          <w:ilvl w:val="0"/>
          <w:numId w:val="4"/>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Students will define and illustrate Vocabulary for the lesson (optional). </w:t>
      </w:r>
    </w:p>
    <w:p w:rsidR="00F53E54" w:rsidRPr="00F53E54" w:rsidRDefault="00F53E54" w:rsidP="00F53E54">
      <w:pPr>
        <w:numPr>
          <w:ilvl w:val="0"/>
          <w:numId w:val="4"/>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lastRenderedPageBreak/>
        <w:t>After everyone has filled in their Study Guide Sheet and maps, ask the students for facts to add to the Class Chart on Pilgrims.</w:t>
      </w:r>
    </w:p>
    <w:p w:rsidR="00F53E54" w:rsidRPr="00F53E54" w:rsidRDefault="00F53E54" w:rsidP="00F53E54">
      <w:p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b/>
          <w:bCs/>
          <w:color w:val="000000"/>
        </w:rPr>
        <w:t>Extension/Extra Credit Projects</w:t>
      </w:r>
    </w:p>
    <w:p w:rsidR="00F53E54" w:rsidRPr="00F53E54" w:rsidRDefault="00F53E54" w:rsidP="00F53E54">
      <w:pPr>
        <w:numPr>
          <w:ilvl w:val="0"/>
          <w:numId w:val="5"/>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Read a book on the Pilgrims and write a book report. </w:t>
      </w:r>
    </w:p>
    <w:p w:rsidR="00F53E54" w:rsidRPr="00F53E54" w:rsidRDefault="00F53E54" w:rsidP="00F53E54">
      <w:pPr>
        <w:numPr>
          <w:ilvl w:val="0"/>
          <w:numId w:val="5"/>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Give a report to the class about a book that was read for extra credit </w:t>
      </w:r>
    </w:p>
    <w:p w:rsidR="00F53E54" w:rsidRPr="00F53E54" w:rsidRDefault="00F53E54" w:rsidP="00F53E54">
      <w:pPr>
        <w:numPr>
          <w:ilvl w:val="0"/>
          <w:numId w:val="5"/>
        </w:num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Find the latitude and longitude coordinates of the locations the students found on their outline maps.</w:t>
      </w:r>
    </w:p>
    <w:p w:rsidR="00F53E54" w:rsidRPr="00F53E54" w:rsidRDefault="00F53E54" w:rsidP="00F53E54">
      <w:pPr>
        <w:spacing w:after="240" w:line="240" w:lineRule="auto"/>
        <w:rPr>
          <w:rFonts w:ascii="Arial" w:eastAsia="Times New Roman" w:hAnsi="Arial" w:cs="Arial"/>
          <w:color w:val="000000"/>
        </w:rPr>
      </w:pPr>
      <w:hyperlink r:id="rId10" w:tgtFrame="_blank" w:history="1">
        <w:r w:rsidRPr="00F53E54">
          <w:rPr>
            <w:rFonts w:ascii="Times New Roman" w:eastAsia="Times New Roman" w:hAnsi="Times New Roman" w:cs="Times New Roman"/>
            <w:color w:val="0000FF"/>
            <w:u w:val="single"/>
          </w:rPr>
          <w:t>© Plymouth Public Schools, Plymouth, MA 02360</w:t>
        </w:r>
      </w:hyperlink>
      <w:r w:rsidRPr="00F53E54">
        <w:rPr>
          <w:rFonts w:ascii="Arial" w:eastAsia="Times New Roman" w:hAnsi="Arial" w:cs="Arial"/>
          <w:color w:val="000000"/>
        </w:rPr>
        <w:t xml:space="preserve"> </w:t>
      </w:r>
    </w:p>
    <w:p w:rsidR="00F53E54" w:rsidRPr="00F53E54" w:rsidRDefault="00F53E54" w:rsidP="00F53E54">
      <w:pPr>
        <w:spacing w:after="0" w:line="240" w:lineRule="auto"/>
        <w:rPr>
          <w:rFonts w:ascii="Arial" w:eastAsia="Times New Roman" w:hAnsi="Arial" w:cs="Arial"/>
          <w:color w:val="000000"/>
        </w:rPr>
      </w:pPr>
      <w:r w:rsidRPr="00F53E54">
        <w:rPr>
          <w:rFonts w:ascii="Arial" w:eastAsia="Times New Roman" w:hAnsi="Arial" w:cs="Arial"/>
          <w:color w:val="000000"/>
        </w:rPr>
        <w:pict>
          <v:rect id="_x0000_i1025" style="width:0;height:1.5pt" o:hralign="center" o:hrstd="t" o:hr="t" fillcolor="#aca899" stroked="f"/>
        </w:pict>
      </w:r>
    </w:p>
    <w:p w:rsidR="00F53E54" w:rsidRPr="00F53E54" w:rsidRDefault="00F53E54" w:rsidP="00F53E54">
      <w:pPr>
        <w:spacing w:after="0" w:line="240" w:lineRule="auto"/>
        <w:rPr>
          <w:rFonts w:ascii="Arial" w:eastAsia="Times New Roman" w:hAnsi="Arial" w:cs="Arial"/>
          <w:i/>
          <w:iCs/>
          <w:color w:val="000000"/>
          <w:sz w:val="27"/>
          <w:szCs w:val="27"/>
        </w:rPr>
      </w:pPr>
    </w:p>
    <w:p w:rsidR="00F53E54" w:rsidRPr="00F53E54" w:rsidRDefault="00F53E54" w:rsidP="00F53E54">
      <w:pPr>
        <w:spacing w:before="100" w:beforeAutospacing="1" w:after="100" w:afterAutospacing="1" w:line="240" w:lineRule="auto"/>
        <w:jc w:val="center"/>
        <w:rPr>
          <w:rFonts w:ascii="Arial" w:eastAsia="Times New Roman" w:hAnsi="Arial" w:cs="Arial"/>
          <w:i/>
          <w:iCs/>
          <w:color w:val="000000"/>
          <w:sz w:val="27"/>
          <w:szCs w:val="27"/>
        </w:rPr>
      </w:pPr>
      <w:r w:rsidRPr="00F53E54">
        <w:rPr>
          <w:rFonts w:ascii="Arial" w:eastAsia="Times New Roman" w:hAnsi="Arial" w:cs="Arial"/>
          <w:i/>
          <w:iCs/>
          <w:color w:val="000000"/>
          <w:sz w:val="27"/>
          <w:szCs w:val="27"/>
        </w:rPr>
        <w:t>PILGRIM STUDY UNIT</w:t>
      </w:r>
      <w:r w:rsidRPr="00F53E54">
        <w:rPr>
          <w:rFonts w:ascii="Arial" w:eastAsia="Times New Roman" w:hAnsi="Arial" w:cs="Arial"/>
          <w:i/>
          <w:iCs/>
          <w:color w:val="000000"/>
          <w:sz w:val="27"/>
          <w:szCs w:val="27"/>
        </w:rPr>
        <w:br/>
        <w:t>STUDY GUIDE SHEET – LESSON ONE</w:t>
      </w:r>
    </w:p>
    <w:p w:rsidR="00F53E54" w:rsidRPr="00F53E54" w:rsidRDefault="00F53E54" w:rsidP="00F53E54">
      <w:p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Why did the Separatists leave England? </w:t>
      </w:r>
    </w:p>
    <w:p w:rsidR="00F53E54" w:rsidRPr="00F53E54" w:rsidRDefault="00F53E54" w:rsidP="00F53E54">
      <w:p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_______________________________________</w:t>
      </w:r>
    </w:p>
    <w:p w:rsidR="00F53E54" w:rsidRPr="00F53E54" w:rsidRDefault="00F53E54" w:rsidP="00F53E54">
      <w:p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Why did the Separatists want to leave Holland after living there for 12 years?</w:t>
      </w:r>
    </w:p>
    <w:p w:rsidR="00F53E54" w:rsidRPr="00F53E54" w:rsidRDefault="00F53E54" w:rsidP="00F53E54">
      <w:p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_______________________________________</w:t>
      </w:r>
    </w:p>
    <w:p w:rsidR="00F53E54" w:rsidRPr="00F53E54" w:rsidRDefault="00F53E54" w:rsidP="00F53E54">
      <w:p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Where did the colonists hope to settle in the New World?</w:t>
      </w:r>
    </w:p>
    <w:p w:rsidR="00F53E54" w:rsidRPr="00F53E54" w:rsidRDefault="00F53E54" w:rsidP="00F53E54">
      <w:p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_______________________________________</w:t>
      </w:r>
    </w:p>
    <w:p w:rsidR="00F53E54" w:rsidRPr="00F53E54" w:rsidRDefault="00F53E54" w:rsidP="00F53E54">
      <w:p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What did the investors provide to help the colonists settle in the New World?</w:t>
      </w:r>
    </w:p>
    <w:p w:rsidR="00F53E54" w:rsidRPr="00F53E54" w:rsidRDefault="00F53E54" w:rsidP="00F53E54">
      <w:p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_______________________________________</w:t>
      </w:r>
    </w:p>
    <w:p w:rsidR="00F53E54" w:rsidRPr="00F53E54" w:rsidRDefault="00F53E54" w:rsidP="00F53E54">
      <w:p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What did the colonists agree to send back to England for the investors?</w:t>
      </w:r>
    </w:p>
    <w:p w:rsidR="00F53E54" w:rsidRPr="00F53E54" w:rsidRDefault="00F53E54" w:rsidP="00F53E54">
      <w:p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_______________________________________</w:t>
      </w:r>
    </w:p>
    <w:p w:rsidR="00F53E54" w:rsidRPr="00F53E54" w:rsidRDefault="00F53E54" w:rsidP="00F53E54">
      <w:pPr>
        <w:spacing w:after="0" w:line="240" w:lineRule="auto"/>
        <w:rPr>
          <w:rFonts w:ascii="Arial" w:eastAsia="Times New Roman" w:hAnsi="Arial" w:cs="Arial"/>
          <w:color w:val="000000"/>
        </w:rPr>
      </w:pPr>
      <w:hyperlink r:id="rId11" w:history="1">
        <w:r w:rsidRPr="00F53E54">
          <w:rPr>
            <w:rFonts w:ascii="Times New Roman" w:eastAsia="Times New Roman" w:hAnsi="Times New Roman" w:cs="Times New Roman"/>
            <w:color w:val="0000FF"/>
            <w:u w:val="single"/>
          </w:rPr>
          <w:t>Return to Pilgrim Study Unit</w:t>
        </w:r>
      </w:hyperlink>
      <w:r w:rsidRPr="00F53E54">
        <w:rPr>
          <w:rFonts w:ascii="Arial" w:eastAsia="Times New Roman" w:hAnsi="Arial" w:cs="Arial"/>
          <w:color w:val="000000"/>
        </w:rPr>
        <w:t xml:space="preserve"> </w:t>
      </w:r>
      <w:r w:rsidRPr="00F53E54">
        <w:rPr>
          <w:rFonts w:ascii="Arial" w:eastAsia="Times New Roman" w:hAnsi="Arial" w:cs="Arial"/>
          <w:color w:val="000000"/>
        </w:rPr>
        <w:br/>
      </w:r>
      <w:hyperlink r:id="rId12" w:tgtFrame="_blank" w:history="1">
        <w:r w:rsidRPr="00F53E54">
          <w:rPr>
            <w:rFonts w:ascii="Times New Roman" w:eastAsia="Times New Roman" w:hAnsi="Times New Roman" w:cs="Times New Roman"/>
            <w:color w:val="0000FF"/>
            <w:u w:val="single"/>
          </w:rPr>
          <w:t>© Plymouth Public Schools, Plymouth, MA 02360</w:t>
        </w:r>
      </w:hyperlink>
      <w:r w:rsidRPr="00F53E54">
        <w:rPr>
          <w:rFonts w:ascii="Arial" w:eastAsia="Times New Roman" w:hAnsi="Arial" w:cs="Arial"/>
          <w:color w:val="000000"/>
        </w:rPr>
        <w:t xml:space="preserve"> </w:t>
      </w:r>
    </w:p>
    <w:p w:rsidR="00F53E54" w:rsidRPr="00F53E54" w:rsidRDefault="00F53E54" w:rsidP="00F53E54">
      <w:pPr>
        <w:spacing w:before="100" w:beforeAutospacing="1" w:after="100" w:afterAutospacing="1" w:line="240" w:lineRule="auto"/>
        <w:rPr>
          <w:rFonts w:ascii="Arial" w:eastAsia="Times New Roman" w:hAnsi="Arial" w:cs="Arial"/>
          <w:color w:val="000000"/>
        </w:rPr>
      </w:pPr>
      <w:r w:rsidRPr="00F53E54">
        <w:rPr>
          <w:rFonts w:ascii="Arial" w:eastAsia="Times New Roman" w:hAnsi="Arial" w:cs="Arial"/>
          <w:color w:val="000000"/>
        </w:rPr>
        <w:t xml:space="preserve">© 2000-2012 Pearson Education, Inc. All Rights Reserved. </w:t>
      </w:r>
      <w:r w:rsidRPr="00F53E54">
        <w:rPr>
          <w:rFonts w:ascii="Arial" w:eastAsia="Times New Roman" w:hAnsi="Arial" w:cs="Arial"/>
          <w:color w:val="000000"/>
        </w:rPr>
        <w:pict/>
      </w:r>
      <w:r w:rsidRPr="00F53E54">
        <w:rPr>
          <w:rFonts w:ascii="Arial" w:eastAsia="Times New Roman" w:hAnsi="Arial" w:cs="Arial"/>
          <w:color w:val="000000"/>
        </w:rPr>
        <w:pict/>
      </w:r>
    </w:p>
    <w:p w:rsidR="000F3170" w:rsidRDefault="000F3170"/>
    <w:sectPr w:rsidR="000F3170" w:rsidSect="00F53E5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7954"/>
    <w:multiLevelType w:val="multilevel"/>
    <w:tmpl w:val="CBB6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192A3F"/>
    <w:multiLevelType w:val="multilevel"/>
    <w:tmpl w:val="DBB8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5739DC"/>
    <w:multiLevelType w:val="multilevel"/>
    <w:tmpl w:val="CEC4C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D25C11"/>
    <w:multiLevelType w:val="multilevel"/>
    <w:tmpl w:val="7EFE7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BA414F4"/>
    <w:multiLevelType w:val="multilevel"/>
    <w:tmpl w:val="31FE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10"/>
  <w:displayHorizontalDrawingGridEvery w:val="2"/>
  <w:characterSpacingControl w:val="doNotCompress"/>
  <w:compat/>
  <w:rsids>
    <w:rsidRoot w:val="00F53E54"/>
    <w:rsid w:val="000F3170"/>
    <w:rsid w:val="001850B7"/>
    <w:rsid w:val="00193AF5"/>
    <w:rsid w:val="00207243"/>
    <w:rsid w:val="002228C7"/>
    <w:rsid w:val="00226EF7"/>
    <w:rsid w:val="00254F70"/>
    <w:rsid w:val="00283E4A"/>
    <w:rsid w:val="00336529"/>
    <w:rsid w:val="003C1918"/>
    <w:rsid w:val="003F28C4"/>
    <w:rsid w:val="00441AB2"/>
    <w:rsid w:val="00487468"/>
    <w:rsid w:val="00520DDC"/>
    <w:rsid w:val="00572118"/>
    <w:rsid w:val="006B30B1"/>
    <w:rsid w:val="007022DE"/>
    <w:rsid w:val="0075540F"/>
    <w:rsid w:val="007C2C2E"/>
    <w:rsid w:val="0081248F"/>
    <w:rsid w:val="008733DD"/>
    <w:rsid w:val="008D4AEC"/>
    <w:rsid w:val="00A0158B"/>
    <w:rsid w:val="00A06B42"/>
    <w:rsid w:val="00AC4A33"/>
    <w:rsid w:val="00AD7BD1"/>
    <w:rsid w:val="00B4594D"/>
    <w:rsid w:val="00C41C73"/>
    <w:rsid w:val="00C447BE"/>
    <w:rsid w:val="00CB464A"/>
    <w:rsid w:val="00D64E16"/>
    <w:rsid w:val="00DF50DB"/>
    <w:rsid w:val="00E821BF"/>
    <w:rsid w:val="00EA238C"/>
    <w:rsid w:val="00F32A13"/>
    <w:rsid w:val="00F4421C"/>
    <w:rsid w:val="00F53E54"/>
    <w:rsid w:val="00F54C33"/>
    <w:rsid w:val="00FA69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170"/>
  </w:style>
  <w:style w:type="paragraph" w:styleId="Heading1">
    <w:name w:val="heading 1"/>
    <w:basedOn w:val="Normal"/>
    <w:link w:val="Heading1Char"/>
    <w:uiPriority w:val="9"/>
    <w:qFormat/>
    <w:rsid w:val="00F53E54"/>
    <w:pPr>
      <w:spacing w:after="0" w:line="240" w:lineRule="auto"/>
      <w:outlineLvl w:val="0"/>
    </w:pPr>
    <w:rPr>
      <w:rFonts w:ascii="Arial" w:eastAsia="Times New Roman" w:hAnsi="Arial" w:cs="Arial"/>
      <w:b/>
      <w:bCs/>
      <w:color w:val="000000"/>
      <w:kern w:val="36"/>
      <w:sz w:val="34"/>
      <w:szCs w:val="34"/>
    </w:rPr>
  </w:style>
  <w:style w:type="paragraph" w:styleId="Heading2">
    <w:name w:val="heading 2"/>
    <w:basedOn w:val="Normal"/>
    <w:link w:val="Heading2Char"/>
    <w:uiPriority w:val="9"/>
    <w:qFormat/>
    <w:rsid w:val="00F53E54"/>
    <w:pPr>
      <w:spacing w:before="100" w:beforeAutospacing="1" w:after="100" w:afterAutospacing="1" w:line="240" w:lineRule="auto"/>
      <w:outlineLvl w:val="1"/>
    </w:pPr>
    <w:rPr>
      <w:rFonts w:ascii="Arial" w:eastAsia="Times New Roman" w:hAnsi="Arial" w:cs="Arial"/>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3E54"/>
    <w:rPr>
      <w:rFonts w:ascii="Arial" w:eastAsia="Times New Roman" w:hAnsi="Arial" w:cs="Arial"/>
      <w:b/>
      <w:bCs/>
      <w:color w:val="000000"/>
      <w:kern w:val="36"/>
      <w:sz w:val="34"/>
      <w:szCs w:val="34"/>
    </w:rPr>
  </w:style>
  <w:style w:type="character" w:customStyle="1" w:styleId="Heading2Char">
    <w:name w:val="Heading 2 Char"/>
    <w:basedOn w:val="DefaultParagraphFont"/>
    <w:link w:val="Heading2"/>
    <w:uiPriority w:val="9"/>
    <w:rsid w:val="00F53E54"/>
    <w:rPr>
      <w:rFonts w:ascii="Arial" w:eastAsia="Times New Roman" w:hAnsi="Arial" w:cs="Arial"/>
      <w:b/>
      <w:bCs/>
      <w:color w:val="000000"/>
      <w:sz w:val="24"/>
      <w:szCs w:val="24"/>
    </w:rPr>
  </w:style>
  <w:style w:type="character" w:styleId="Hyperlink">
    <w:name w:val="Hyperlink"/>
    <w:basedOn w:val="DefaultParagraphFont"/>
    <w:uiPriority w:val="99"/>
    <w:semiHidden/>
    <w:unhideWhenUsed/>
    <w:rsid w:val="00F53E54"/>
    <w:rPr>
      <w:color w:val="0000FF"/>
      <w:u w:val="single"/>
    </w:rPr>
  </w:style>
  <w:style w:type="paragraph" w:styleId="NormalWeb">
    <w:name w:val="Normal (Web)"/>
    <w:basedOn w:val="Normal"/>
    <w:uiPriority w:val="99"/>
    <w:semiHidden/>
    <w:unhideWhenUsed/>
    <w:rsid w:val="00F53E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F53E54"/>
    <w:pPr>
      <w:spacing w:before="100" w:beforeAutospacing="1" w:after="100" w:afterAutospacing="1" w:line="240" w:lineRule="auto"/>
    </w:pPr>
    <w:rPr>
      <w:rFonts w:ascii="Arial" w:eastAsia="Times New Roman" w:hAnsi="Arial" w:cs="Arial"/>
      <w:color w:val="000000"/>
    </w:rPr>
  </w:style>
  <w:style w:type="character" w:styleId="Strong">
    <w:name w:val="Strong"/>
    <w:basedOn w:val="DefaultParagraphFont"/>
    <w:uiPriority w:val="22"/>
    <w:qFormat/>
    <w:rsid w:val="00F53E54"/>
    <w:rPr>
      <w:b/>
      <w:bCs/>
    </w:rPr>
  </w:style>
  <w:style w:type="paragraph" w:styleId="BalloonText">
    <w:name w:val="Balloon Text"/>
    <w:basedOn w:val="Normal"/>
    <w:link w:val="BalloonTextChar"/>
    <w:uiPriority w:val="99"/>
    <w:semiHidden/>
    <w:unhideWhenUsed/>
    <w:rsid w:val="00F53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E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318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ervision.fen.com/maps/printable/4022.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teachervision.fen.com/go/http/www.plymouthschool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achervision.fen.com/" TargetMode="External"/><Relationship Id="rId11" Type="http://schemas.openxmlformats.org/officeDocument/2006/relationships/hyperlink" Target="http://www.teachervision.fen.com/thanksgiving/lesson-plan/793.html" TargetMode="External"/><Relationship Id="rId5" Type="http://schemas.openxmlformats.org/officeDocument/2006/relationships/hyperlink" Target="http://www.teachervision.fen.com/american-colonies/lesson-plan/786.html" TargetMode="External"/><Relationship Id="rId10" Type="http://schemas.openxmlformats.org/officeDocument/2006/relationships/hyperlink" Target="http://www.teachervision.fen.com/go/http/www.plymouthschools.com/" TargetMode="External"/><Relationship Id="rId4" Type="http://schemas.openxmlformats.org/officeDocument/2006/relationships/webSettings" Target="webSettings.xml"/><Relationship Id="rId9" Type="http://schemas.openxmlformats.org/officeDocument/2006/relationships/hyperlink" Target="http://www.teachervision.fen.com/discovery/american-colonies/785.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Company>SCCPSS</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SCCPS</dc:creator>
  <cp:keywords/>
  <dc:description/>
  <cp:lastModifiedBy>SCCPS</cp:lastModifiedBy>
  <cp:revision>1</cp:revision>
  <dcterms:created xsi:type="dcterms:W3CDTF">2012-11-15T19:19:00Z</dcterms:created>
  <dcterms:modified xsi:type="dcterms:W3CDTF">2012-11-15T19:19:00Z</dcterms:modified>
</cp:coreProperties>
</file>