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634A" w:rsidRDefault="000A0A16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jc w:val="center"/>
        <w:rPr>
          <w:color w:val="333333"/>
          <w:sz w:val="24"/>
          <w:szCs w:val="24"/>
          <w:u w:val="single"/>
        </w:rPr>
      </w:pPr>
      <w:bookmarkStart w:id="0" w:name="_GoBack"/>
      <w:bookmarkEnd w:id="0"/>
      <w:r>
        <w:rPr>
          <w:color w:val="333333"/>
          <w:sz w:val="24"/>
          <w:szCs w:val="24"/>
          <w:u w:val="single"/>
        </w:rPr>
        <w:t>5th and 6th Grade Suggested Classroom Supplies</w:t>
      </w:r>
    </w:p>
    <w:p w14:paraId="00000002" w14:textId="77777777" w:rsidR="003A634A" w:rsidRDefault="000A0A16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00000003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1.5 inch 3-Ring Binder or Accordion Folder</w:t>
      </w:r>
    </w:p>
    <w:p w14:paraId="00000004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 Pocket Dividers (for 3-ring binder)</w:t>
      </w:r>
    </w:p>
    <w:p w14:paraId="00000005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Zipper Pencil Case for Binder</w:t>
      </w:r>
    </w:p>
    <w:p w14:paraId="00000006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Hand-Held Pencil Sharpener</w:t>
      </w:r>
    </w:p>
    <w:p w14:paraId="00000007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 Composition Notebooks</w:t>
      </w:r>
    </w:p>
    <w:p w14:paraId="00000008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5 three prong folders with pockets </w:t>
      </w:r>
    </w:p>
    <w:p w14:paraId="00000009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 Colored Pens (red and black/blue)</w:t>
      </w:r>
    </w:p>
    <w:p w14:paraId="0000000A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Dry Erase Markers</w:t>
      </w:r>
    </w:p>
    <w:p w14:paraId="0000000B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Markers and Colored Pencils</w:t>
      </w:r>
    </w:p>
    <w:p w14:paraId="0000000C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 Different Colored Highlighters</w:t>
      </w:r>
    </w:p>
    <w:p w14:paraId="0000000D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Crayons</w:t>
      </w:r>
    </w:p>
    <w:p w14:paraId="0000000E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College Ruled Paper</w:t>
      </w:r>
    </w:p>
    <w:p w14:paraId="0000000F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Pencils</w:t>
      </w:r>
    </w:p>
    <w:p w14:paraId="00000010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Erasers</w:t>
      </w:r>
    </w:p>
    <w:p w14:paraId="00000011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Scissors</w:t>
      </w:r>
    </w:p>
    <w:p w14:paraId="00000012" w14:textId="77777777" w:rsidR="003A634A" w:rsidRDefault="000A0A16">
      <w:pPr>
        <w:numPr>
          <w:ilvl w:val="0"/>
          <w:numId w:val="1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Glue Sticks</w:t>
      </w:r>
    </w:p>
    <w:p w14:paraId="00000013" w14:textId="77777777" w:rsidR="003A634A" w:rsidRDefault="003A634A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</w:p>
    <w:p w14:paraId="00000014" w14:textId="77777777" w:rsidR="003A634A" w:rsidRDefault="003A634A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jc w:val="center"/>
        <w:rPr>
          <w:color w:val="333333"/>
          <w:sz w:val="24"/>
          <w:szCs w:val="24"/>
        </w:rPr>
      </w:pPr>
    </w:p>
    <w:p w14:paraId="00000015" w14:textId="77777777" w:rsidR="003A634A" w:rsidRDefault="000A0A16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u w:val="single"/>
        </w:rPr>
        <w:t>Classroom Donations</w:t>
      </w:r>
      <w:r>
        <w:rPr>
          <w:color w:val="333333"/>
          <w:sz w:val="24"/>
          <w:szCs w:val="24"/>
        </w:rPr>
        <w:t>:</w:t>
      </w:r>
    </w:p>
    <w:p w14:paraId="00000016" w14:textId="77777777" w:rsidR="003A634A" w:rsidRDefault="000A0A16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 xml:space="preserve"> </w:t>
      </w:r>
    </w:p>
    <w:p w14:paraId="00000017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1.5 inch 3-Ring Binder or Accordion Folder</w:t>
      </w:r>
    </w:p>
    <w:p w14:paraId="00000018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8 Pocket Dividers (for 3-ring binder)</w:t>
      </w:r>
    </w:p>
    <w:p w14:paraId="00000019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Zipper Pencil Case for Binder</w:t>
      </w:r>
    </w:p>
    <w:p w14:paraId="0000001A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Hand-Held Pencil Sharpener</w:t>
      </w:r>
    </w:p>
    <w:p w14:paraId="0000001B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 Composition Notebooks</w:t>
      </w:r>
    </w:p>
    <w:p w14:paraId="0000001C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 Colored Pens</w:t>
      </w:r>
    </w:p>
    <w:p w14:paraId="0000001D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Dry Erase Markers</w:t>
      </w:r>
    </w:p>
    <w:p w14:paraId="0000001E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Markers and Colored Pencils</w:t>
      </w:r>
    </w:p>
    <w:p w14:paraId="0000001F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 Different Colored Highlighters</w:t>
      </w:r>
    </w:p>
    <w:p w14:paraId="00000020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College Ruled Paper</w:t>
      </w:r>
    </w:p>
    <w:p w14:paraId="00000021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Ticonderoga Pencils</w:t>
      </w:r>
    </w:p>
    <w:p w14:paraId="00000022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Scissors</w:t>
      </w:r>
    </w:p>
    <w:p w14:paraId="00000023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Glue sticks</w:t>
      </w:r>
    </w:p>
    <w:p w14:paraId="00000024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Hand Sanitizer</w:t>
      </w:r>
    </w:p>
    <w:p w14:paraId="00000025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Clorox/disinfectant wipes</w:t>
      </w:r>
    </w:p>
    <w:p w14:paraId="00000026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Kleenex</w:t>
      </w:r>
    </w:p>
    <w:p w14:paraId="00000027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Lysol/disinfectant</w:t>
      </w:r>
    </w:p>
    <w:p w14:paraId="00000028" w14:textId="77777777" w:rsidR="003A634A" w:rsidRDefault="000A0A16">
      <w:pPr>
        <w:numPr>
          <w:ilvl w:val="0"/>
          <w:numId w:val="2"/>
        </w:num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Ziploc bags (any size)</w:t>
      </w:r>
    </w:p>
    <w:p w14:paraId="00000029" w14:textId="77777777" w:rsidR="003A634A" w:rsidRDefault="003A634A"/>
    <w:sectPr w:rsidR="003A63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26E"/>
    <w:multiLevelType w:val="multilevel"/>
    <w:tmpl w:val="5F8CD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B408A4"/>
    <w:multiLevelType w:val="multilevel"/>
    <w:tmpl w:val="4ABEB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4A"/>
    <w:rsid w:val="000A0A16"/>
    <w:rsid w:val="003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256CE-4EE6-4B3C-947F-185ACB38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Campbell</dc:creator>
  <cp:lastModifiedBy>Cynthia Campbell</cp:lastModifiedBy>
  <cp:revision>2</cp:revision>
  <dcterms:created xsi:type="dcterms:W3CDTF">2020-08-19T22:48:00Z</dcterms:created>
  <dcterms:modified xsi:type="dcterms:W3CDTF">2020-08-19T22:48:00Z</dcterms:modified>
</cp:coreProperties>
</file>