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56765" w14:textId="77777777" w:rsidR="0032097E" w:rsidRPr="00F47D99" w:rsidRDefault="0032097E" w:rsidP="489069FD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F47D99">
        <w:rPr>
          <w:rFonts w:ascii="Arial" w:hAnsi="Arial" w:cs="Arial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DB5EE3F" wp14:editId="4781EEBB">
            <wp:simplePos x="0" y="0"/>
            <wp:positionH relativeFrom="column">
              <wp:posOffset>4394200</wp:posOffset>
            </wp:positionH>
            <wp:positionV relativeFrom="paragraph">
              <wp:posOffset>0</wp:posOffset>
            </wp:positionV>
            <wp:extent cx="1553845" cy="91694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7D99">
        <w:rPr>
          <w:rFonts w:ascii="Arial" w:hAnsi="Arial" w:cs="Arial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EB061E9" wp14:editId="2FA909A7">
            <wp:simplePos x="0" y="0"/>
            <wp:positionH relativeFrom="column">
              <wp:posOffset>-60960</wp:posOffset>
            </wp:positionH>
            <wp:positionV relativeFrom="paragraph">
              <wp:posOffset>0</wp:posOffset>
            </wp:positionV>
            <wp:extent cx="1553210" cy="91694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1F61040F">
        <w:rPr>
          <w:rFonts w:ascii="Arial" w:hAnsi="Arial" w:cs="Arial"/>
          <w:b/>
          <w:bCs/>
          <w:color w:val="000000"/>
          <w:sz w:val="36"/>
          <w:szCs w:val="36"/>
        </w:rPr>
        <w:t>Coastal GLRS</w:t>
      </w:r>
    </w:p>
    <w:p w14:paraId="1EFC8A13" w14:textId="77777777" w:rsidR="0032097E" w:rsidRPr="00F47D99" w:rsidRDefault="489069FD" w:rsidP="489069FD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489069FD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ASPIRE </w:t>
      </w:r>
    </w:p>
    <w:p w14:paraId="3E554920" w14:textId="77777777" w:rsidR="0032097E" w:rsidRDefault="489069FD" w:rsidP="489069FD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 w:themeColor="text1"/>
          <w:sz w:val="36"/>
          <w:szCs w:val="36"/>
        </w:rPr>
      </w:pPr>
      <w:r w:rsidRPr="489069FD">
        <w:rPr>
          <w:rFonts w:ascii="Arial" w:hAnsi="Arial" w:cs="Arial"/>
          <w:b/>
          <w:bCs/>
          <w:color w:val="000000" w:themeColor="text1"/>
          <w:sz w:val="36"/>
          <w:szCs w:val="36"/>
        </w:rPr>
        <w:t>Best Practice Forum</w:t>
      </w:r>
      <w:r w:rsidRPr="489069FD">
        <w:rPr>
          <w:rFonts w:ascii="Times" w:hAnsi="Times" w:cs="Times"/>
          <w:color w:val="000000" w:themeColor="text1"/>
          <w:sz w:val="36"/>
          <w:szCs w:val="36"/>
        </w:rPr>
        <w:t xml:space="preserve"> </w:t>
      </w:r>
    </w:p>
    <w:p w14:paraId="1C68ED7E" w14:textId="547AD12C" w:rsidR="00324244" w:rsidRDefault="00324244" w:rsidP="00324244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324244">
        <w:rPr>
          <w:rFonts w:ascii="Arial" w:hAnsi="Arial" w:cs="Arial"/>
          <w:b/>
          <w:color w:val="000000"/>
          <w:sz w:val="36"/>
          <w:szCs w:val="36"/>
        </w:rPr>
        <w:t>AGENDA</w:t>
      </w:r>
    </w:p>
    <w:p w14:paraId="1FAD3FF1" w14:textId="77777777" w:rsidR="00324244" w:rsidRPr="00324244" w:rsidRDefault="00324244" w:rsidP="00324244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585DD574" w14:textId="006BC0FC" w:rsidR="001A0768" w:rsidRDefault="001A0768" w:rsidP="0032097E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November 9, 2017</w:t>
      </w:r>
    </w:p>
    <w:p w14:paraId="78D17A10" w14:textId="77777777" w:rsidR="001A0768" w:rsidRDefault="001A0768" w:rsidP="0032097E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14:paraId="705A85A0" w14:textId="2C856E45" w:rsidR="001A0768" w:rsidRDefault="001D5188" w:rsidP="0032097E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Liberty Performing Arts Center</w:t>
      </w:r>
      <w:bookmarkStart w:id="0" w:name="_GoBack"/>
      <w:bookmarkEnd w:id="0"/>
    </w:p>
    <w:p w14:paraId="39E1BB04" w14:textId="578BC326" w:rsidR="00324244" w:rsidRDefault="00324244" w:rsidP="0032097E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2140 E Oglethorpe Hwy </w:t>
      </w:r>
    </w:p>
    <w:p w14:paraId="20926DA7" w14:textId="5C1429CE" w:rsidR="001D5188" w:rsidRPr="00324244" w:rsidRDefault="00324244" w:rsidP="00324244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Hinesville</w:t>
      </w:r>
    </w:p>
    <w:p w14:paraId="03CA8741" w14:textId="52C1ED05" w:rsidR="0032097E" w:rsidRPr="00B31676" w:rsidRDefault="0032097E" w:rsidP="00B31676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32097E" w14:paraId="73C5EA06" w14:textId="77777777" w:rsidTr="489069FD">
        <w:tc>
          <w:tcPr>
            <w:tcW w:w="1795" w:type="dxa"/>
          </w:tcPr>
          <w:p w14:paraId="77793D60" w14:textId="122CA5FF" w:rsidR="0032097E" w:rsidRPr="00073461" w:rsidRDefault="489069FD" w:rsidP="489069F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73461">
              <w:rPr>
                <w:rFonts w:ascii="Arial" w:hAnsi="Arial" w:cs="Arial"/>
                <w:color w:val="000000" w:themeColor="text1"/>
                <w:sz w:val="28"/>
                <w:szCs w:val="28"/>
              </w:rPr>
              <w:t>9:00- 9:40</w:t>
            </w:r>
          </w:p>
          <w:p w14:paraId="5607FDAE" w14:textId="660B7D8F" w:rsidR="0032097E" w:rsidRPr="00073461" w:rsidRDefault="0032097E" w:rsidP="0032097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55" w:type="dxa"/>
          </w:tcPr>
          <w:p w14:paraId="3B624743" w14:textId="77777777" w:rsidR="008557C4" w:rsidRPr="00073461" w:rsidRDefault="489069FD" w:rsidP="008557C4">
            <w:pPr>
              <w:pStyle w:val="NormalWeb"/>
              <w:shd w:val="clear" w:color="auto" w:fill="FFFFFF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7346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Chatham- </w:t>
            </w:r>
            <w:r w:rsidR="008557C4" w:rsidRPr="00073461">
              <w:rPr>
                <w:rFonts w:ascii="Arial" w:hAnsi="Arial" w:cs="Arial"/>
                <w:color w:val="000000" w:themeColor="text1"/>
                <w:sz w:val="28"/>
                <w:szCs w:val="28"/>
              </w:rPr>
              <w:t>High Incidence</w:t>
            </w:r>
          </w:p>
          <w:p w14:paraId="0B9BD1A2" w14:textId="18C37CA0" w:rsidR="0032097E" w:rsidRPr="00073461" w:rsidRDefault="008557C4" w:rsidP="008557C4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557C4">
              <w:rPr>
                <w:rFonts w:ascii="Arial" w:hAnsi="Arial" w:cs="Arial"/>
                <w:color w:val="000000"/>
              </w:rPr>
              <w:t>Valita Nichols, Hannah Hardeman, Julie Hardeman, Victoria Vermillion, Florence Bry</w:t>
            </w:r>
          </w:p>
        </w:tc>
      </w:tr>
      <w:tr w:rsidR="0032097E" w14:paraId="46C16748" w14:textId="77777777" w:rsidTr="489069FD">
        <w:trPr>
          <w:trHeight w:val="179"/>
        </w:trPr>
        <w:tc>
          <w:tcPr>
            <w:tcW w:w="1795" w:type="dxa"/>
          </w:tcPr>
          <w:p w14:paraId="01348C75" w14:textId="62CF29BE" w:rsidR="0032097E" w:rsidRPr="00073461" w:rsidRDefault="489069FD" w:rsidP="489069F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73461">
              <w:rPr>
                <w:rFonts w:ascii="Arial" w:hAnsi="Arial" w:cs="Arial"/>
                <w:color w:val="000000" w:themeColor="text1"/>
                <w:sz w:val="28"/>
                <w:szCs w:val="28"/>
              </w:rPr>
              <w:t>9:45- 10:25</w:t>
            </w:r>
          </w:p>
          <w:p w14:paraId="0AAFCE89" w14:textId="04F0F67B" w:rsidR="0032097E" w:rsidRPr="00073461" w:rsidRDefault="0032097E" w:rsidP="0032097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55" w:type="dxa"/>
          </w:tcPr>
          <w:p w14:paraId="051D750D" w14:textId="77777777" w:rsidR="008557C4" w:rsidRPr="00073461" w:rsidRDefault="489069FD" w:rsidP="489069F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73461">
              <w:rPr>
                <w:rFonts w:ascii="Arial" w:hAnsi="Arial" w:cs="Arial"/>
                <w:color w:val="000000" w:themeColor="text1"/>
                <w:sz w:val="28"/>
                <w:szCs w:val="28"/>
              </w:rPr>
              <w:t>Camden</w:t>
            </w:r>
            <w:r w:rsidR="008557C4" w:rsidRPr="00073461">
              <w:rPr>
                <w:rFonts w:ascii="Arial" w:hAnsi="Arial" w:cs="Arial"/>
                <w:color w:val="000000" w:themeColor="text1"/>
                <w:sz w:val="28"/>
                <w:szCs w:val="28"/>
              </w:rPr>
              <w:t>- Engaging Younger Students with Student Made Notebooks</w:t>
            </w:r>
          </w:p>
          <w:p w14:paraId="2CFC6523" w14:textId="77777777" w:rsidR="008557C4" w:rsidRDefault="008557C4" w:rsidP="489069F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593160B" w14:textId="018F7240" w:rsidR="0032097E" w:rsidRPr="008557C4" w:rsidRDefault="008557C4" w:rsidP="489069F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Bonnie Mooney</w:t>
            </w:r>
          </w:p>
        </w:tc>
      </w:tr>
      <w:tr w:rsidR="0032097E" w14:paraId="40EB93BF" w14:textId="77777777" w:rsidTr="489069FD">
        <w:tc>
          <w:tcPr>
            <w:tcW w:w="1795" w:type="dxa"/>
          </w:tcPr>
          <w:p w14:paraId="57FD0C4A" w14:textId="56203775" w:rsidR="0032097E" w:rsidRPr="00073461" w:rsidRDefault="489069FD" w:rsidP="489069F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73461">
              <w:rPr>
                <w:rFonts w:ascii="Arial" w:hAnsi="Arial" w:cs="Arial"/>
                <w:color w:val="000000" w:themeColor="text1"/>
                <w:sz w:val="28"/>
                <w:szCs w:val="28"/>
              </w:rPr>
              <w:t>10:30- 11:10</w:t>
            </w:r>
          </w:p>
          <w:p w14:paraId="04A41358" w14:textId="0525166D" w:rsidR="0032097E" w:rsidRPr="00073461" w:rsidRDefault="0032097E" w:rsidP="0032097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55" w:type="dxa"/>
          </w:tcPr>
          <w:p w14:paraId="1A5EC500" w14:textId="77777777" w:rsidR="008557C4" w:rsidRPr="00073461" w:rsidRDefault="489069FD" w:rsidP="489069F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73461">
              <w:rPr>
                <w:rFonts w:ascii="Arial" w:hAnsi="Arial" w:cs="Arial"/>
                <w:color w:val="000000" w:themeColor="text1"/>
                <w:sz w:val="28"/>
                <w:szCs w:val="28"/>
              </w:rPr>
              <w:t>Bryan</w:t>
            </w:r>
            <w:r w:rsidR="008557C4" w:rsidRPr="0007346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- A Systematic Approach </w:t>
            </w:r>
          </w:p>
          <w:p w14:paraId="7B035D13" w14:textId="77777777" w:rsidR="008557C4" w:rsidRDefault="008557C4" w:rsidP="489069F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586D6CF" w14:textId="771EBB9E" w:rsidR="0032097E" w:rsidRPr="008557C4" w:rsidRDefault="008557C4" w:rsidP="489069F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Gina Campbell </w:t>
            </w:r>
          </w:p>
        </w:tc>
      </w:tr>
      <w:tr w:rsidR="0032097E" w14:paraId="7BBE43A6" w14:textId="77777777" w:rsidTr="489069FD">
        <w:tc>
          <w:tcPr>
            <w:tcW w:w="1795" w:type="dxa"/>
          </w:tcPr>
          <w:p w14:paraId="21CD5E09" w14:textId="60484B27" w:rsidR="0032097E" w:rsidRPr="00073461" w:rsidRDefault="489069FD" w:rsidP="489069F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73461">
              <w:rPr>
                <w:rFonts w:ascii="Arial" w:hAnsi="Arial" w:cs="Arial"/>
                <w:color w:val="000000" w:themeColor="text1"/>
                <w:sz w:val="28"/>
                <w:szCs w:val="28"/>
              </w:rPr>
              <w:t>11:15- 12:15</w:t>
            </w:r>
          </w:p>
          <w:p w14:paraId="288FEA58" w14:textId="72AAD884" w:rsidR="0032097E" w:rsidRPr="00073461" w:rsidRDefault="0032097E" w:rsidP="0032097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55" w:type="dxa"/>
          </w:tcPr>
          <w:p w14:paraId="341DF149" w14:textId="55A65DE5" w:rsidR="0032097E" w:rsidRPr="00073461" w:rsidRDefault="489069FD" w:rsidP="489069F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73461">
              <w:rPr>
                <w:rFonts w:ascii="Arial" w:hAnsi="Arial" w:cs="Arial"/>
                <w:color w:val="000000" w:themeColor="text1"/>
                <w:sz w:val="28"/>
                <w:szCs w:val="28"/>
              </w:rPr>
              <w:t>Lunch (on your own)</w:t>
            </w:r>
          </w:p>
        </w:tc>
      </w:tr>
      <w:tr w:rsidR="0032097E" w14:paraId="62954AF0" w14:textId="77777777" w:rsidTr="489069FD">
        <w:tc>
          <w:tcPr>
            <w:tcW w:w="1795" w:type="dxa"/>
          </w:tcPr>
          <w:p w14:paraId="5E9D3478" w14:textId="5466D14E" w:rsidR="0032097E" w:rsidRPr="00073461" w:rsidRDefault="489069FD" w:rsidP="489069F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73461">
              <w:rPr>
                <w:rFonts w:ascii="Arial" w:hAnsi="Arial" w:cs="Arial"/>
                <w:color w:val="000000" w:themeColor="text1"/>
                <w:sz w:val="28"/>
                <w:szCs w:val="28"/>
              </w:rPr>
              <w:t>12:25- 1:10</w:t>
            </w:r>
          </w:p>
          <w:p w14:paraId="4D36381B" w14:textId="3BFF245B" w:rsidR="0032097E" w:rsidRPr="00073461" w:rsidRDefault="0032097E" w:rsidP="0032097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55" w:type="dxa"/>
          </w:tcPr>
          <w:p w14:paraId="01C572E2" w14:textId="77777777" w:rsidR="008557C4" w:rsidRPr="00073461" w:rsidRDefault="489069FD" w:rsidP="008557C4">
            <w:pPr>
              <w:pStyle w:val="NormalWeb"/>
              <w:shd w:val="clear" w:color="auto" w:fill="FFFFFF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7346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Chatham- </w:t>
            </w:r>
            <w:r w:rsidR="008557C4" w:rsidRPr="0007346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Effective Implementation </w:t>
            </w:r>
          </w:p>
          <w:p w14:paraId="341346F1" w14:textId="71108958" w:rsidR="0032097E" w:rsidRPr="00073461" w:rsidRDefault="008557C4" w:rsidP="00073461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557C4">
              <w:rPr>
                <w:rFonts w:ascii="Arial" w:hAnsi="Arial" w:cs="Arial"/>
                <w:color w:val="000000"/>
              </w:rPr>
              <w:t>Valita Nichols, Victoria Vermillion. Helen Sanders, Sissy Hoffman, Julie Hardeman, Florence Bry</w:t>
            </w:r>
          </w:p>
        </w:tc>
      </w:tr>
      <w:tr w:rsidR="0032097E" w14:paraId="2F7FBEFA" w14:textId="77777777" w:rsidTr="489069FD">
        <w:trPr>
          <w:trHeight w:val="323"/>
        </w:trPr>
        <w:tc>
          <w:tcPr>
            <w:tcW w:w="1795" w:type="dxa"/>
          </w:tcPr>
          <w:p w14:paraId="4FF2B815" w14:textId="0ED506F8" w:rsidR="0032097E" w:rsidRPr="00073461" w:rsidRDefault="489069FD" w:rsidP="489069F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73461">
              <w:rPr>
                <w:rFonts w:ascii="Arial" w:hAnsi="Arial" w:cs="Arial"/>
                <w:color w:val="000000" w:themeColor="text1"/>
                <w:sz w:val="28"/>
                <w:szCs w:val="28"/>
              </w:rPr>
              <w:t>1:15- 1:50</w:t>
            </w:r>
          </w:p>
          <w:p w14:paraId="1468CCA8" w14:textId="46228390" w:rsidR="0032097E" w:rsidRPr="008557C4" w:rsidRDefault="0032097E" w:rsidP="0032097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55" w:type="dxa"/>
          </w:tcPr>
          <w:p w14:paraId="1FF10478" w14:textId="77777777" w:rsidR="00073461" w:rsidRPr="00073461" w:rsidRDefault="489069FD" w:rsidP="489069F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73461">
              <w:rPr>
                <w:rFonts w:ascii="Arial" w:hAnsi="Arial" w:cs="Arial"/>
                <w:color w:val="000000" w:themeColor="text1"/>
                <w:sz w:val="28"/>
                <w:szCs w:val="28"/>
              </w:rPr>
              <w:t>CGC</w:t>
            </w:r>
            <w:r w:rsidR="008557C4" w:rsidRPr="0007346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A- </w:t>
            </w:r>
            <w:r w:rsidR="00073461" w:rsidRPr="0007346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Best Practices and Successes </w:t>
            </w:r>
          </w:p>
          <w:p w14:paraId="78C92970" w14:textId="77777777" w:rsidR="00073461" w:rsidRDefault="00073461" w:rsidP="489069F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37FF8FD" w14:textId="02F7D593" w:rsidR="0032097E" w:rsidRPr="008557C4" w:rsidRDefault="00073461" w:rsidP="489069F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Cynthia Campbell and Mallory Whatley</w:t>
            </w:r>
          </w:p>
        </w:tc>
      </w:tr>
      <w:tr w:rsidR="0032097E" w14:paraId="5422387D" w14:textId="77777777" w:rsidTr="489069FD">
        <w:trPr>
          <w:trHeight w:val="242"/>
        </w:trPr>
        <w:tc>
          <w:tcPr>
            <w:tcW w:w="1795" w:type="dxa"/>
          </w:tcPr>
          <w:p w14:paraId="2D8CEB53" w14:textId="7C452E61" w:rsidR="0032097E" w:rsidRPr="00073461" w:rsidRDefault="489069FD" w:rsidP="489069F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73461">
              <w:rPr>
                <w:rFonts w:ascii="Arial" w:hAnsi="Arial" w:cs="Arial"/>
                <w:color w:val="000000" w:themeColor="text1"/>
                <w:sz w:val="28"/>
                <w:szCs w:val="28"/>
              </w:rPr>
              <w:t>1:55- 2:00</w:t>
            </w:r>
          </w:p>
          <w:p w14:paraId="52CE5815" w14:textId="351E0740" w:rsidR="0032097E" w:rsidRPr="008557C4" w:rsidRDefault="0032097E" w:rsidP="0032097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55" w:type="dxa"/>
          </w:tcPr>
          <w:p w14:paraId="5116009C" w14:textId="5F00F86F" w:rsidR="0032097E" w:rsidRPr="00073461" w:rsidRDefault="489069FD" w:rsidP="489069F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7346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Closing </w:t>
            </w:r>
          </w:p>
        </w:tc>
      </w:tr>
    </w:tbl>
    <w:p w14:paraId="4AD74C19" w14:textId="77777777" w:rsidR="0032097E" w:rsidRDefault="0032097E" w:rsidP="0032097E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4"/>
          <w:szCs w:val="24"/>
        </w:rPr>
      </w:pPr>
    </w:p>
    <w:p w14:paraId="5949C275" w14:textId="28246045" w:rsidR="0032097E" w:rsidRPr="0032097E" w:rsidRDefault="0032097E" w:rsidP="0032097E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4"/>
          <w:szCs w:val="24"/>
        </w:rPr>
      </w:pPr>
      <w:r w:rsidRPr="00576756">
        <w:rPr>
          <w:rFonts w:ascii="Times" w:hAnsi="Times" w:cs="Times"/>
          <w:color w:val="000000"/>
          <w:sz w:val="36"/>
          <w:szCs w:val="36"/>
        </w:rPr>
        <w:lastRenderedPageBreak/>
        <w:t xml:space="preserve">                                                       </w:t>
      </w:r>
      <w:r>
        <w:rPr>
          <w:rFonts w:ascii="Times" w:hAnsi="Times" w:cs="Times"/>
          <w:color w:val="000000"/>
        </w:rPr>
        <w:br w:type="textWrapping" w:clear="all"/>
      </w:r>
    </w:p>
    <w:p w14:paraId="2C078E63" w14:textId="77777777" w:rsidR="00056879" w:rsidRDefault="00056879"/>
    <w:sectPr w:rsidR="00056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79"/>
    <w:rsid w:val="00056879"/>
    <w:rsid w:val="00073461"/>
    <w:rsid w:val="001A0768"/>
    <w:rsid w:val="001D5188"/>
    <w:rsid w:val="0032097E"/>
    <w:rsid w:val="00324244"/>
    <w:rsid w:val="00412623"/>
    <w:rsid w:val="00557E26"/>
    <w:rsid w:val="008557C4"/>
    <w:rsid w:val="00925BB0"/>
    <w:rsid w:val="00B31676"/>
    <w:rsid w:val="00F57652"/>
    <w:rsid w:val="4890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82F79B5C-216F-4381-BF65-BD9915C1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57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Lee</dc:creator>
  <cp:keywords/>
  <dc:description/>
  <cp:lastModifiedBy>Cynthia Campbell</cp:lastModifiedBy>
  <cp:revision>2</cp:revision>
  <dcterms:created xsi:type="dcterms:W3CDTF">2018-04-18T20:40:00Z</dcterms:created>
  <dcterms:modified xsi:type="dcterms:W3CDTF">2018-04-18T20:40:00Z</dcterms:modified>
</cp:coreProperties>
</file>