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FD7B36" w:rsidRDefault="00FD7B36" w:rsidP="00BB4EE2">
      <w:pPr>
        <w:spacing w:line="240" w:lineRule="auto"/>
        <w:rPr>
          <w:rFonts w:ascii="Arial Black" w:hAnsi="Arial Black"/>
          <w:sz w:val="250"/>
          <w:szCs w:val="250"/>
        </w:rPr>
      </w:pPr>
      <w:r w:rsidRPr="00FD7B36">
        <w:rPr>
          <w:rFonts w:ascii="Arial Black" w:hAnsi="Arial Black"/>
        </w:rPr>
        <w:t xml:space="preserve"> </w:t>
      </w:r>
      <w:r w:rsidR="00CF5126" w:rsidRPr="00FD7B36">
        <w:rPr>
          <w:rFonts w:ascii="Arial Black" w:hAnsi="Arial Black"/>
        </w:rPr>
        <w:t xml:space="preserve">            </w:t>
      </w:r>
      <w:r w:rsidRPr="00FD7B36">
        <w:rPr>
          <w:rFonts w:ascii="Arial Black" w:hAnsi="Arial Black"/>
          <w:sz w:val="250"/>
          <w:szCs w:val="250"/>
        </w:rPr>
        <w:t>ASSESS</w:t>
      </w:r>
    </w:p>
    <w:p w:rsidR="003201CF" w:rsidRPr="00FD7B36" w:rsidRDefault="00FD05A7" w:rsidP="003201CF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 xml:space="preserve">It Means: </w:t>
      </w:r>
      <w:r w:rsidR="00FD7B36" w:rsidRPr="00FD7B36">
        <w:rPr>
          <w:rFonts w:ascii="Arial" w:hAnsi="Arial" w:cs="Arial"/>
          <w:sz w:val="44"/>
          <w:szCs w:val="44"/>
        </w:rPr>
        <w:t xml:space="preserve"> to judge the value </w:t>
      </w:r>
      <w:r w:rsidR="00FD7B36">
        <w:rPr>
          <w:rFonts w:ascii="Arial" w:hAnsi="Arial" w:cs="Arial"/>
          <w:sz w:val="44"/>
          <w:szCs w:val="44"/>
        </w:rPr>
        <w:t>or worth of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5C7B5E" w:rsidRDefault="00FD7B3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We need to assess the damage done to the car</w:t>
      </w:r>
      <w:r w:rsidR="0065492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so we can repair it. </w:t>
      </w:r>
    </w:p>
    <w:p w:rsidR="00FD7B36" w:rsidRDefault="00FD7B3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teacher will assess your ability in math today. </w:t>
      </w:r>
    </w:p>
    <w:p w:rsidR="00FD7B36" w:rsidRDefault="00FD7B3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The painting was assessed at one million dollars!</w:t>
      </w:r>
    </w:p>
    <w:p w:rsidR="00FD7B36" w:rsidRPr="00BB4EE2" w:rsidRDefault="00FD7B3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Work applications allow employers to assess the qualities of the worker. </w:t>
      </w:r>
    </w:p>
    <w:sectPr w:rsidR="00FD7B36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4E124A"/>
    <w:rsid w:val="00520DDC"/>
    <w:rsid w:val="00572118"/>
    <w:rsid w:val="005C4BD0"/>
    <w:rsid w:val="005C7B5E"/>
    <w:rsid w:val="00654922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AF4ED2"/>
    <w:rsid w:val="00B63C2F"/>
    <w:rsid w:val="00BB4EE2"/>
    <w:rsid w:val="00C220CC"/>
    <w:rsid w:val="00C55795"/>
    <w:rsid w:val="00C558EC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  <w:rsid w:val="00FD05A7"/>
    <w:rsid w:val="00FD7B36"/>
    <w:rsid w:val="00F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2014-04-23T12:07:00Z</cp:lastPrinted>
  <dcterms:created xsi:type="dcterms:W3CDTF">2014-04-23T12:08:00Z</dcterms:created>
  <dcterms:modified xsi:type="dcterms:W3CDTF">2014-04-23T12:08:00Z</dcterms:modified>
</cp:coreProperties>
</file>